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4B4" w:rsidRDefault="001D544C" w:rsidP="006514B4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 xml:space="preserve">Kisbodak Község Önkormányzata Képviselő-testületének </w:t>
      </w:r>
    </w:p>
    <w:p w:rsidR="00CC1BB0" w:rsidRDefault="001D544C" w:rsidP="006514B4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8/2025. (IX. 24.) önkormányzati rendelete</w:t>
      </w:r>
    </w:p>
    <w:p w:rsidR="006514B4" w:rsidRDefault="001D544C" w:rsidP="006514B4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 xml:space="preserve">Szervezeti és működési szabályzatról szóló </w:t>
      </w:r>
    </w:p>
    <w:p w:rsidR="00CC1BB0" w:rsidRDefault="001D544C" w:rsidP="006514B4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8/2019. (X. 21.) önkormányzati rendelet módosításáról</w:t>
      </w:r>
    </w:p>
    <w:p w:rsidR="006514B4" w:rsidRDefault="006514B4" w:rsidP="006514B4">
      <w:pPr>
        <w:pStyle w:val="Szvegtrzs"/>
        <w:spacing w:before="120" w:after="120" w:line="240" w:lineRule="auto"/>
        <w:jc w:val="center"/>
        <w:rPr>
          <w:b/>
          <w:bCs/>
        </w:rPr>
      </w:pPr>
    </w:p>
    <w:p w:rsidR="00CC1BB0" w:rsidRDefault="001D544C">
      <w:pPr>
        <w:pStyle w:val="Szvegtrzs"/>
        <w:spacing w:after="0" w:line="240" w:lineRule="auto"/>
        <w:jc w:val="both"/>
      </w:pPr>
      <w:r>
        <w:t xml:space="preserve">[1] Kisbodak Község Önkormányzata Képviselő-testülete az </w:t>
      </w:r>
      <w:r>
        <w:t>Alaptörvény 32. cikk (2) bekezdésében meghatározott eredeti jogalkotói hatáskörében, az Alaptörvény 32. cikk (1) bekezdés d) pontjában meghatározott feladatkörében eljárva,</w:t>
      </w:r>
    </w:p>
    <w:p w:rsidR="00CC1BB0" w:rsidRDefault="001D544C">
      <w:pPr>
        <w:pStyle w:val="Szvegtrzs"/>
        <w:spacing w:before="120" w:after="0" w:line="240" w:lineRule="auto"/>
        <w:jc w:val="both"/>
      </w:pPr>
      <w:r>
        <w:t>[2] működésének részletes szabályainak, helyi közügyek intézésének, a lakosság közs</w:t>
      </w:r>
      <w:r>
        <w:t>zolgáltatásokkal való ellátásának, illetve a helyi hatalom önkormányzati típusú gyakorlásának szervezeti és működési kereteinek az önkormányzati jogok kiteljesítése, a demokratikus működés feltételeinek megteremtése, a település önfenntartó képességének bi</w:t>
      </w:r>
      <w:r>
        <w:t>ztosítása és a helyi közösség öngondoskodásra való képességének erősítése, az önkormányzat által használat kormányzati funkciók bővítése céljából a következőket rendeli el:</w:t>
      </w:r>
    </w:p>
    <w:p w:rsidR="00CC1BB0" w:rsidRDefault="001D544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CC1BB0" w:rsidRDefault="001D544C">
      <w:pPr>
        <w:pStyle w:val="Szvegtrzs"/>
        <w:spacing w:after="0" w:line="240" w:lineRule="auto"/>
        <w:jc w:val="both"/>
      </w:pPr>
      <w:r>
        <w:t>A Szervezeti és működési szabályzatról szóló 8/2019. (X. 21.) önkormányzati re</w:t>
      </w:r>
      <w:r>
        <w:t>ndelet 53. § (1) bekezdése helyébe a következő rendelkezés lép:</w:t>
      </w:r>
    </w:p>
    <w:p w:rsidR="00CC1BB0" w:rsidRDefault="001D544C">
      <w:pPr>
        <w:pStyle w:val="Szvegtrzs"/>
        <w:spacing w:before="240" w:after="240" w:line="240" w:lineRule="auto"/>
        <w:jc w:val="both"/>
      </w:pPr>
      <w:r>
        <w:t xml:space="preserve">„(1) A polgármester tisztségét </w:t>
      </w:r>
      <w:proofErr w:type="spellStart"/>
      <w:r>
        <w:t>főállásban</w:t>
      </w:r>
      <w:proofErr w:type="spellEnd"/>
      <w:r>
        <w:t xml:space="preserve"> látja el.”</w:t>
      </w:r>
    </w:p>
    <w:p w:rsidR="00CC1BB0" w:rsidRDefault="001D544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CC1BB0" w:rsidRDefault="001D544C">
      <w:pPr>
        <w:pStyle w:val="Szvegtrzs"/>
        <w:spacing w:after="0" w:line="240" w:lineRule="auto"/>
        <w:jc w:val="both"/>
      </w:pPr>
      <w:r>
        <w:t>Ez a rendelet 2026. január 1-jé</w:t>
      </w:r>
      <w:r>
        <w:t>n lép hatályba.</w:t>
      </w:r>
    </w:p>
    <w:p w:rsidR="006514B4" w:rsidRDefault="006514B4">
      <w:pPr>
        <w:pStyle w:val="Szvegtrzs"/>
        <w:spacing w:after="0" w:line="240" w:lineRule="auto"/>
        <w:jc w:val="both"/>
      </w:pPr>
    </w:p>
    <w:p w:rsidR="006514B4" w:rsidRDefault="006514B4">
      <w:pPr>
        <w:pStyle w:val="Szvegtrzs"/>
        <w:spacing w:after="0" w:line="240" w:lineRule="auto"/>
        <w:jc w:val="both"/>
      </w:pPr>
    </w:p>
    <w:p w:rsidR="006514B4" w:rsidRDefault="006514B4">
      <w:pPr>
        <w:pStyle w:val="Szvegtrzs"/>
        <w:spacing w:after="0" w:line="240" w:lineRule="auto"/>
        <w:jc w:val="both"/>
      </w:pPr>
    </w:p>
    <w:p w:rsidR="006514B4" w:rsidRDefault="006514B4">
      <w:pPr>
        <w:pStyle w:val="Szvegtrzs"/>
        <w:spacing w:after="0" w:line="240" w:lineRule="auto"/>
        <w:jc w:val="both"/>
      </w:pPr>
    </w:p>
    <w:p w:rsidR="006514B4" w:rsidRDefault="006514B4">
      <w:pPr>
        <w:pStyle w:val="Szvegtrzs"/>
        <w:spacing w:after="0" w:line="240" w:lineRule="auto"/>
        <w:jc w:val="both"/>
      </w:pPr>
    </w:p>
    <w:p w:rsidR="006514B4" w:rsidRDefault="006514B4" w:rsidP="006514B4">
      <w:pPr>
        <w:pStyle w:val="Szvegtrzs"/>
        <w:spacing w:after="0" w:line="240" w:lineRule="auto"/>
        <w:jc w:val="both"/>
      </w:pPr>
    </w:p>
    <w:p w:rsidR="006514B4" w:rsidRDefault="006514B4" w:rsidP="006514B4">
      <w:pPr>
        <w:pStyle w:val="Szvegtrzs"/>
        <w:spacing w:after="0" w:line="240" w:lineRule="auto"/>
        <w:ind w:firstLine="709"/>
        <w:jc w:val="both"/>
      </w:pPr>
      <w:r>
        <w:t>Timár Gábor</w:t>
      </w:r>
      <w:r w:rsidRPr="00AA51D9">
        <w:t xml:space="preserve"> </w:t>
      </w:r>
      <w:r>
        <w:tab/>
      </w:r>
      <w:r>
        <w:tab/>
      </w:r>
      <w:r>
        <w:tab/>
      </w:r>
      <w:r>
        <w:tab/>
        <w:t>Endrődyné Dr. Veilandics Eszter</w:t>
      </w:r>
    </w:p>
    <w:p w:rsidR="006514B4" w:rsidRDefault="006514B4" w:rsidP="006514B4">
      <w:pPr>
        <w:pStyle w:val="Szvegtrzs"/>
        <w:spacing w:after="0" w:line="240" w:lineRule="auto"/>
        <w:ind w:firstLine="709"/>
        <w:jc w:val="both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6514B4" w:rsidRDefault="006514B4" w:rsidP="006514B4">
      <w:pPr>
        <w:pStyle w:val="Szvegtrzs"/>
        <w:spacing w:after="0" w:line="240" w:lineRule="auto"/>
        <w:ind w:firstLine="709"/>
        <w:jc w:val="both"/>
      </w:pPr>
    </w:p>
    <w:p w:rsidR="006514B4" w:rsidRDefault="006514B4" w:rsidP="006514B4">
      <w:pPr>
        <w:pStyle w:val="Szvegtrzs"/>
        <w:spacing w:after="0" w:line="240" w:lineRule="auto"/>
        <w:ind w:firstLine="709"/>
        <w:jc w:val="both"/>
      </w:pPr>
    </w:p>
    <w:p w:rsidR="006514B4" w:rsidRDefault="006514B4" w:rsidP="006514B4">
      <w:pPr>
        <w:pStyle w:val="Szvegtrzs"/>
        <w:spacing w:after="0" w:line="240" w:lineRule="auto"/>
        <w:jc w:val="both"/>
      </w:pPr>
    </w:p>
    <w:p w:rsidR="006514B4" w:rsidRDefault="006514B4" w:rsidP="006514B4">
      <w:pPr>
        <w:jc w:val="both"/>
      </w:pPr>
      <w:r w:rsidRPr="00BA0F65">
        <w:rPr>
          <w:b/>
        </w:rPr>
        <w:t xml:space="preserve">Kihirdetve: </w:t>
      </w:r>
      <w:r>
        <w:t xml:space="preserve">2025. </w:t>
      </w:r>
      <w:r>
        <w:t>szeptember 24.</w:t>
      </w:r>
      <w:r>
        <w:tab/>
      </w:r>
    </w:p>
    <w:p w:rsidR="006514B4" w:rsidRDefault="006514B4" w:rsidP="006514B4">
      <w:pPr>
        <w:jc w:val="both"/>
      </w:pPr>
    </w:p>
    <w:p w:rsidR="006514B4" w:rsidRDefault="006514B4" w:rsidP="006514B4">
      <w:pPr>
        <w:jc w:val="both"/>
      </w:pPr>
    </w:p>
    <w:p w:rsidR="006514B4" w:rsidRDefault="006514B4" w:rsidP="006514B4">
      <w:r w:rsidRPr="00BA0F65"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Endrődyné</w:t>
      </w:r>
      <w:r w:rsidRPr="00BA0F65">
        <w:t xml:space="preserve"> Dr. </w:t>
      </w:r>
      <w:r w:rsidRPr="00BA0F65">
        <w:rPr>
          <w:snapToGrid w:val="0"/>
        </w:rPr>
        <w:t xml:space="preserve">Veilandics Eszter                       </w:t>
      </w:r>
      <w:r w:rsidRPr="00BA0F6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843A06">
        <w:t>jegy</w:t>
      </w:r>
      <w:r>
        <w:t>ző</w:t>
      </w:r>
    </w:p>
    <w:p w:rsidR="006514B4" w:rsidRDefault="006514B4">
      <w:pPr>
        <w:pStyle w:val="Szvegtrzs"/>
        <w:spacing w:after="0" w:line="240" w:lineRule="auto"/>
        <w:jc w:val="both"/>
        <w:sectPr w:rsidR="006514B4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CC1BB0" w:rsidRDefault="00CC1BB0">
      <w:pPr>
        <w:pStyle w:val="Szvegtrzs"/>
        <w:spacing w:after="0"/>
        <w:jc w:val="center"/>
      </w:pPr>
    </w:p>
    <w:p w:rsidR="00CC1BB0" w:rsidRDefault="001D544C">
      <w:pPr>
        <w:pStyle w:val="Szvegtrzs"/>
        <w:spacing w:before="476" w:after="159" w:line="240" w:lineRule="auto"/>
        <w:ind w:left="159" w:right="159"/>
        <w:jc w:val="center"/>
      </w:pPr>
      <w:r>
        <w:t>Részletes indokolás</w:t>
      </w:r>
    </w:p>
    <w:p w:rsidR="00CC1BB0" w:rsidRDefault="001D544C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1. §-hoz és a 2. §-hoz </w:t>
      </w:r>
    </w:p>
    <w:p w:rsidR="00CC1BB0" w:rsidRDefault="001D544C">
      <w:pPr>
        <w:pStyle w:val="Szvegtrzs"/>
        <w:spacing w:before="159" w:after="159" w:line="240" w:lineRule="auto"/>
        <w:ind w:left="159" w:right="159"/>
        <w:jc w:val="both"/>
      </w:pPr>
      <w:r>
        <w:t>A szervezeti és működési szabályzatot folyamatosan felül kell vizsgálni, szükség szerint aktualizálni kell.</w:t>
      </w:r>
    </w:p>
    <w:p w:rsidR="00CC1BB0" w:rsidRDefault="001D544C">
      <w:pPr>
        <w:pStyle w:val="Szvegtrzs"/>
        <w:spacing w:before="159" w:after="159" w:line="240" w:lineRule="auto"/>
        <w:ind w:left="159" w:right="159"/>
        <w:jc w:val="both"/>
      </w:pPr>
      <w:r>
        <w:t>Jelenlegi módosítással a polgármesteri tisztség ellátási módja változik.</w:t>
      </w:r>
    </w:p>
    <w:sectPr w:rsidR="00CC1BB0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44C" w:rsidRDefault="001D544C">
      <w:r>
        <w:separator/>
      </w:r>
    </w:p>
  </w:endnote>
  <w:endnote w:type="continuationSeparator" w:id="0">
    <w:p w:rsidR="001D544C" w:rsidRDefault="001D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BB0" w:rsidRDefault="001D54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BB0" w:rsidRDefault="001D54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44C" w:rsidRDefault="001D544C">
      <w:r>
        <w:separator/>
      </w:r>
    </w:p>
  </w:footnote>
  <w:footnote w:type="continuationSeparator" w:id="0">
    <w:p w:rsidR="001D544C" w:rsidRDefault="001D5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3770"/>
    <w:multiLevelType w:val="multilevel"/>
    <w:tmpl w:val="E67A81C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B0"/>
    <w:rsid w:val="001D544C"/>
    <w:rsid w:val="006514B4"/>
    <w:rsid w:val="00C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39C2"/>
  <w15:docId w15:val="{D67DD6B4-34A5-4790-99B5-E61E79A3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6514B4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aaabc46c9315d2385b73d606e1134791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eea3530ae5fcc3a92f57d25397f7bd14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Props1.xml><?xml version="1.0" encoding="utf-8"?>
<ds:datastoreItem xmlns:ds="http://schemas.openxmlformats.org/officeDocument/2006/customXml" ds:itemID="{8D36A5EB-80F2-4224-85CF-62E9E5A76C59}"/>
</file>

<file path=customXml/itemProps2.xml><?xml version="1.0" encoding="utf-8"?>
<ds:datastoreItem xmlns:ds="http://schemas.openxmlformats.org/officeDocument/2006/customXml" ds:itemID="{EF637C13-121C-4A7B-8883-33EDB1B47C0E}"/>
</file>

<file path=customXml/itemProps3.xml><?xml version="1.0" encoding="utf-8"?>
<ds:datastoreItem xmlns:ds="http://schemas.openxmlformats.org/officeDocument/2006/customXml" ds:itemID="{8EBF4E99-DDA2-4745-8F88-2D5E53A7CE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Veilandics Eszter</dc:creator>
  <dc:description/>
  <cp:lastModifiedBy>Veilandics Eszter</cp:lastModifiedBy>
  <cp:revision>2</cp:revision>
  <dcterms:created xsi:type="dcterms:W3CDTF">2025-09-15T08:07:00Z</dcterms:created>
  <dcterms:modified xsi:type="dcterms:W3CDTF">2025-09-15T08:07:00Z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  <property fmtid="{D5CDD505-2E9C-101B-9397-08002B2CF9AE}" pid="3" name="ContentTypeId">
    <vt:lpwstr>0x01010001EB612158487D4B87C4E0B759D1ACDF</vt:lpwstr>
  </property>
</Properties>
</file>