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807" w:rsidRPr="00BA748C" w:rsidRDefault="00E175A0" w:rsidP="00EF7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48C">
        <w:rPr>
          <w:rFonts w:ascii="Times New Roman" w:hAnsi="Times New Roman" w:cs="Times New Roman"/>
          <w:b/>
        </w:rPr>
        <w:t>PÁLYÁZATI FELHÍVÁS</w:t>
      </w:r>
    </w:p>
    <w:p w:rsidR="00BD0807" w:rsidRPr="00BA748C" w:rsidRDefault="00BD0807" w:rsidP="00EF7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0807" w:rsidRPr="00BA748C" w:rsidRDefault="00BD0807" w:rsidP="00EF7F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Kisbodak Község Önkormányzata</w:t>
      </w:r>
    </w:p>
    <w:p w:rsidR="00BD0807" w:rsidRPr="00BA748C" w:rsidRDefault="00BD0807" w:rsidP="00EF7F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0807" w:rsidRPr="00BA748C" w:rsidRDefault="00E175A0" w:rsidP="00EF7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48C">
        <w:rPr>
          <w:rFonts w:ascii="Times New Roman" w:hAnsi="Times New Roman" w:cs="Times New Roman"/>
          <w:b/>
        </w:rPr>
        <w:t>nyilvános egyfordulós pályázatot hirdet</w:t>
      </w:r>
    </w:p>
    <w:p w:rsidR="00BD0807" w:rsidRPr="00BA748C" w:rsidRDefault="00BD0807" w:rsidP="00EF7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47C7" w:rsidRDefault="00E175A0" w:rsidP="000447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</w:t>
      </w:r>
      <w:r w:rsidR="00BD0807" w:rsidRPr="00BA748C">
        <w:rPr>
          <w:rFonts w:ascii="Times New Roman" w:hAnsi="Times New Roman" w:cs="Times New Roman"/>
        </w:rPr>
        <w:t>Magyar Állam</w:t>
      </w:r>
      <w:r w:rsidRPr="00BA748C">
        <w:rPr>
          <w:rFonts w:ascii="Times New Roman" w:hAnsi="Times New Roman" w:cs="Times New Roman"/>
        </w:rPr>
        <w:t xml:space="preserve"> tulajdonát képező, </w:t>
      </w:r>
      <w:r w:rsidR="000447C7">
        <w:rPr>
          <w:rFonts w:ascii="Times New Roman" w:hAnsi="Times New Roman" w:cs="Times New Roman"/>
        </w:rPr>
        <w:t xml:space="preserve">és az </w:t>
      </w:r>
      <w:r w:rsidR="000447C7" w:rsidRPr="00896070">
        <w:rPr>
          <w:rFonts w:ascii="Times New Roman" w:hAnsi="Times New Roman" w:cs="Times New Roman"/>
          <w:color w:val="FF0000"/>
        </w:rPr>
        <w:t>Észak-Dunántúli Vízügyi Igazgatóság</w:t>
      </w:r>
      <w:r w:rsidR="00BD0807" w:rsidRPr="00896070">
        <w:rPr>
          <w:rFonts w:ascii="Times New Roman" w:hAnsi="Times New Roman" w:cs="Times New Roman"/>
          <w:color w:val="FF0000"/>
        </w:rPr>
        <w:t xml:space="preserve"> vagyonkezelésében</w:t>
      </w:r>
      <w:r w:rsidR="000447C7" w:rsidRPr="00896070">
        <w:rPr>
          <w:rFonts w:ascii="Times New Roman" w:hAnsi="Times New Roman" w:cs="Times New Roman"/>
          <w:color w:val="FF0000"/>
        </w:rPr>
        <w:t xml:space="preserve"> </w:t>
      </w:r>
      <w:r w:rsidR="00BD0807" w:rsidRPr="00BA748C">
        <w:rPr>
          <w:rFonts w:ascii="Times New Roman" w:hAnsi="Times New Roman" w:cs="Times New Roman"/>
        </w:rPr>
        <w:t>álló</w:t>
      </w:r>
      <w:r w:rsidR="000447C7">
        <w:rPr>
          <w:rFonts w:ascii="Times New Roman" w:hAnsi="Times New Roman" w:cs="Times New Roman"/>
        </w:rPr>
        <w:t xml:space="preserve"> </w:t>
      </w:r>
      <w:r w:rsidR="00BD0807" w:rsidRPr="00BA748C">
        <w:rPr>
          <w:rFonts w:ascii="Times New Roman" w:hAnsi="Times New Roman" w:cs="Times New Roman"/>
        </w:rPr>
        <w:t>Kisbodak</w:t>
      </w:r>
      <w:bookmarkStart w:id="0" w:name="_GoBack"/>
      <w:bookmarkEnd w:id="0"/>
      <w:r w:rsidR="00BD0807" w:rsidRPr="00BA748C">
        <w:rPr>
          <w:rFonts w:ascii="Times New Roman" w:hAnsi="Times New Roman" w:cs="Times New Roman"/>
        </w:rPr>
        <w:t xml:space="preserve"> 050/7 hrsz. </w:t>
      </w:r>
      <w:r w:rsidRPr="00BA748C">
        <w:rPr>
          <w:rFonts w:ascii="Times New Roman" w:hAnsi="Times New Roman" w:cs="Times New Roman"/>
        </w:rPr>
        <w:t xml:space="preserve">alatt lévő kemping üzemeltetésére alkalmas ingatlan </w:t>
      </w:r>
    </w:p>
    <w:p w:rsidR="00BD0807" w:rsidRPr="00BA748C" w:rsidRDefault="00BD0807" w:rsidP="000447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9600</w:t>
      </w:r>
      <w:r w:rsidR="00E175A0" w:rsidRPr="00BA748C">
        <w:rPr>
          <w:rFonts w:ascii="Times New Roman" w:hAnsi="Times New Roman" w:cs="Times New Roman"/>
        </w:rPr>
        <w:t xml:space="preserve"> m</w:t>
      </w:r>
      <w:r w:rsidR="00E175A0" w:rsidRPr="00BA748C">
        <w:rPr>
          <w:rFonts w:ascii="Times New Roman" w:hAnsi="Times New Roman" w:cs="Times New Roman"/>
          <w:vertAlign w:val="superscript"/>
        </w:rPr>
        <w:t>2</w:t>
      </w:r>
      <w:r w:rsidR="00E175A0" w:rsidRPr="00BA748C">
        <w:rPr>
          <w:rFonts w:ascii="Times New Roman" w:hAnsi="Times New Roman" w:cs="Times New Roman"/>
        </w:rPr>
        <w:t xml:space="preserve"> alapterületű része határoz</w:t>
      </w:r>
      <w:r w:rsidRPr="00BA748C">
        <w:rPr>
          <w:rFonts w:ascii="Times New Roman" w:hAnsi="Times New Roman" w:cs="Times New Roman"/>
        </w:rPr>
        <w:t>a</w:t>
      </w:r>
      <w:r w:rsidR="00E175A0" w:rsidRPr="00BA748C">
        <w:rPr>
          <w:rFonts w:ascii="Times New Roman" w:hAnsi="Times New Roman" w:cs="Times New Roman"/>
        </w:rPr>
        <w:t>t</w:t>
      </w:r>
      <w:r w:rsidRPr="00BA748C">
        <w:rPr>
          <w:rFonts w:ascii="Times New Roman" w:hAnsi="Times New Roman" w:cs="Times New Roman"/>
        </w:rPr>
        <w:t>lan</w:t>
      </w:r>
      <w:r w:rsidR="00E175A0" w:rsidRPr="00BA748C">
        <w:rPr>
          <w:rFonts w:ascii="Times New Roman" w:hAnsi="Times New Roman" w:cs="Times New Roman"/>
        </w:rPr>
        <w:t xml:space="preserve"> idejű tovább</w:t>
      </w:r>
      <w:r w:rsidRPr="00BA748C">
        <w:rPr>
          <w:rFonts w:ascii="Times New Roman" w:hAnsi="Times New Roman" w:cs="Times New Roman"/>
        </w:rPr>
        <w:t xml:space="preserve"> </w:t>
      </w:r>
      <w:r w:rsidR="00E175A0" w:rsidRPr="00BA748C">
        <w:rPr>
          <w:rFonts w:ascii="Times New Roman" w:hAnsi="Times New Roman" w:cs="Times New Roman"/>
        </w:rPr>
        <w:t>hasznosítására.</w:t>
      </w:r>
    </w:p>
    <w:p w:rsidR="00BE6FD5" w:rsidRDefault="00BE6FD5" w:rsidP="00EF7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48C" w:rsidRPr="00BA748C" w:rsidRDefault="00BA748C" w:rsidP="00EF7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807" w:rsidRPr="00BA748C" w:rsidRDefault="00EF7F46" w:rsidP="00EF7F4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I. </w:t>
      </w:r>
      <w:r w:rsidR="00E175A0" w:rsidRPr="00BA748C">
        <w:rPr>
          <w:rFonts w:ascii="Times New Roman" w:hAnsi="Times New Roman" w:cs="Times New Roman"/>
          <w:b/>
          <w:u w:val="single"/>
        </w:rPr>
        <w:t>A hasznosításra meghirdetett ingatlan adatai</w:t>
      </w:r>
    </w:p>
    <w:p w:rsidR="00BD0807" w:rsidRPr="00BA748C" w:rsidRDefault="00BD0807" w:rsidP="00EF7F46">
      <w:pPr>
        <w:spacing w:after="0" w:line="240" w:lineRule="auto"/>
        <w:rPr>
          <w:rFonts w:ascii="Times New Roman" w:hAnsi="Times New Roman" w:cs="Times New Roman"/>
        </w:rPr>
      </w:pPr>
    </w:p>
    <w:p w:rsidR="00BD0807" w:rsidRPr="00BA748C" w:rsidRDefault="00E175A0" w:rsidP="005A78E4">
      <w:pPr>
        <w:pStyle w:val="Listaszerbekezds"/>
        <w:numPr>
          <w:ilvl w:val="0"/>
          <w:numId w:val="9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Elhelyezkedés: </w:t>
      </w:r>
      <w:r w:rsidR="00BD0807" w:rsidRPr="00BA748C">
        <w:rPr>
          <w:rFonts w:ascii="Times New Roman" w:hAnsi="Times New Roman" w:cs="Times New Roman"/>
        </w:rPr>
        <w:t>Kisbodak külterület</w:t>
      </w:r>
    </w:p>
    <w:p w:rsidR="00BD0807" w:rsidRPr="00BA748C" w:rsidRDefault="00E175A0" w:rsidP="005A78E4">
      <w:pPr>
        <w:pStyle w:val="Listaszerbekezds"/>
        <w:numPr>
          <w:ilvl w:val="0"/>
          <w:numId w:val="9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Helyrajzi szám: </w:t>
      </w:r>
      <w:r w:rsidR="00BD0807" w:rsidRPr="00BA748C">
        <w:rPr>
          <w:rFonts w:ascii="Times New Roman" w:hAnsi="Times New Roman" w:cs="Times New Roman"/>
        </w:rPr>
        <w:t>050/7</w:t>
      </w:r>
    </w:p>
    <w:p w:rsidR="00BD0807" w:rsidRPr="00896070" w:rsidRDefault="00E175A0" w:rsidP="005A78E4">
      <w:pPr>
        <w:pStyle w:val="Listaszerbekezds"/>
        <w:numPr>
          <w:ilvl w:val="0"/>
          <w:numId w:val="9"/>
        </w:numPr>
        <w:spacing w:after="0" w:line="240" w:lineRule="auto"/>
        <w:ind w:left="426" w:hanging="284"/>
        <w:rPr>
          <w:rFonts w:ascii="Times New Roman" w:hAnsi="Times New Roman" w:cs="Times New Roman"/>
          <w:color w:val="FF0000"/>
        </w:rPr>
      </w:pPr>
      <w:r w:rsidRPr="00BA748C">
        <w:rPr>
          <w:rFonts w:ascii="Times New Roman" w:hAnsi="Times New Roman" w:cs="Times New Roman"/>
        </w:rPr>
        <w:t xml:space="preserve">Összterület: </w:t>
      </w:r>
      <w:proofErr w:type="gramStart"/>
      <w:r w:rsidR="00BD0807" w:rsidRPr="00896070">
        <w:rPr>
          <w:rFonts w:ascii="Times New Roman" w:hAnsi="Times New Roman" w:cs="Times New Roman"/>
          <w:color w:val="FF0000"/>
        </w:rPr>
        <w:t>1</w:t>
      </w:r>
      <w:proofErr w:type="gramEnd"/>
      <w:r w:rsidR="00BD0807" w:rsidRPr="00896070">
        <w:rPr>
          <w:rFonts w:ascii="Times New Roman" w:hAnsi="Times New Roman" w:cs="Times New Roman"/>
          <w:color w:val="FF0000"/>
        </w:rPr>
        <w:t xml:space="preserve"> ha 86</w:t>
      </w:r>
      <w:r w:rsidR="000447C7" w:rsidRPr="00896070">
        <w:rPr>
          <w:rFonts w:ascii="Times New Roman" w:hAnsi="Times New Roman" w:cs="Times New Roman"/>
          <w:color w:val="FF0000"/>
        </w:rPr>
        <w:t>4</w:t>
      </w:r>
      <w:r w:rsidR="00BD0807" w:rsidRPr="00896070">
        <w:rPr>
          <w:rFonts w:ascii="Times New Roman" w:hAnsi="Times New Roman" w:cs="Times New Roman"/>
          <w:color w:val="FF0000"/>
        </w:rPr>
        <w:t xml:space="preserve"> m</w:t>
      </w:r>
      <w:r w:rsidR="00BD0807" w:rsidRPr="00896070">
        <w:rPr>
          <w:rFonts w:ascii="Times New Roman" w:hAnsi="Times New Roman" w:cs="Times New Roman"/>
          <w:color w:val="FF0000"/>
          <w:vertAlign w:val="superscript"/>
        </w:rPr>
        <w:t>2</w:t>
      </w:r>
    </w:p>
    <w:p w:rsidR="00BD0807" w:rsidRPr="00BA748C" w:rsidRDefault="00E175A0" w:rsidP="005A78E4">
      <w:pPr>
        <w:pStyle w:val="Listaszerbekezds"/>
        <w:numPr>
          <w:ilvl w:val="0"/>
          <w:numId w:val="9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Hasznosításra átadott terület: </w:t>
      </w:r>
      <w:r w:rsidR="00BD0807" w:rsidRPr="00BA748C">
        <w:rPr>
          <w:rFonts w:ascii="Times New Roman" w:hAnsi="Times New Roman" w:cs="Times New Roman"/>
        </w:rPr>
        <w:t>9600 m</w:t>
      </w:r>
      <w:r w:rsidR="00BD0807" w:rsidRPr="00BA748C">
        <w:rPr>
          <w:rFonts w:ascii="Times New Roman" w:hAnsi="Times New Roman" w:cs="Times New Roman"/>
          <w:vertAlign w:val="superscript"/>
        </w:rPr>
        <w:t>2</w:t>
      </w:r>
    </w:p>
    <w:p w:rsidR="00963525" w:rsidRPr="00BA748C" w:rsidRDefault="00963525" w:rsidP="00963525">
      <w:pPr>
        <w:spacing w:after="0" w:line="240" w:lineRule="auto"/>
        <w:rPr>
          <w:rFonts w:ascii="Times New Roman" w:hAnsi="Times New Roman" w:cs="Times New Roman"/>
        </w:rPr>
      </w:pPr>
    </w:p>
    <w:p w:rsidR="00BD0807" w:rsidRPr="00BA748C" w:rsidRDefault="00BD0807" w:rsidP="00EF7F46">
      <w:pPr>
        <w:spacing w:after="0" w:line="240" w:lineRule="auto"/>
        <w:rPr>
          <w:rFonts w:ascii="Times New Roman" w:hAnsi="Times New Roman" w:cs="Times New Roman"/>
        </w:rPr>
      </w:pPr>
    </w:p>
    <w:p w:rsidR="005623B3" w:rsidRPr="00BA748C" w:rsidRDefault="00EF7F46" w:rsidP="00EF7F4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II. </w:t>
      </w:r>
      <w:r w:rsidR="00E175A0" w:rsidRPr="00BA748C">
        <w:rPr>
          <w:rFonts w:ascii="Times New Roman" w:hAnsi="Times New Roman" w:cs="Times New Roman"/>
          <w:b/>
          <w:u w:val="single"/>
        </w:rPr>
        <w:t>A pályázati kiírás adatai</w:t>
      </w:r>
    </w:p>
    <w:p w:rsidR="005623B3" w:rsidRPr="00BA748C" w:rsidRDefault="005623B3" w:rsidP="00EF7F46">
      <w:pPr>
        <w:spacing w:after="0" w:line="240" w:lineRule="auto"/>
        <w:rPr>
          <w:rFonts w:ascii="Times New Roman" w:hAnsi="Times New Roman" w:cs="Times New Roman"/>
        </w:rPr>
      </w:pPr>
    </w:p>
    <w:p w:rsidR="005623B3" w:rsidRPr="00BA748C" w:rsidRDefault="00E175A0" w:rsidP="00FC782A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 kiírója</w:t>
      </w:r>
      <w:r w:rsidR="005623B3" w:rsidRPr="00BA748C">
        <w:rPr>
          <w:rFonts w:ascii="Times New Roman" w:hAnsi="Times New Roman" w:cs="Times New Roman"/>
          <w:b/>
        </w:rPr>
        <w:t xml:space="preserve"> és lebonyolítója</w:t>
      </w:r>
      <w:r w:rsidRPr="00BA748C">
        <w:rPr>
          <w:rFonts w:ascii="Times New Roman" w:hAnsi="Times New Roman" w:cs="Times New Roman"/>
          <w:b/>
        </w:rPr>
        <w:t>:</w:t>
      </w:r>
      <w:r w:rsidR="00963525" w:rsidRPr="00BA748C">
        <w:rPr>
          <w:rFonts w:ascii="Times New Roman" w:hAnsi="Times New Roman" w:cs="Times New Roman"/>
        </w:rPr>
        <w:tab/>
      </w:r>
      <w:r w:rsidR="005623B3" w:rsidRPr="00BA748C">
        <w:rPr>
          <w:rFonts w:ascii="Times New Roman" w:hAnsi="Times New Roman" w:cs="Times New Roman"/>
        </w:rPr>
        <w:t>Kisbodak Község Önkormányzata</w:t>
      </w:r>
    </w:p>
    <w:p w:rsidR="005623B3" w:rsidRPr="00BA748C" w:rsidRDefault="00963525" w:rsidP="005A78E4">
      <w:pPr>
        <w:pStyle w:val="Listaszerbekezds"/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ab/>
      </w:r>
      <w:r w:rsidR="005623B3" w:rsidRPr="00BA748C">
        <w:rPr>
          <w:rFonts w:ascii="Times New Roman" w:hAnsi="Times New Roman" w:cs="Times New Roman"/>
        </w:rPr>
        <w:t>9234 Kisbodak, Felszabadulás u. 1.</w:t>
      </w:r>
    </w:p>
    <w:p w:rsidR="00963525" w:rsidRPr="00BA748C" w:rsidRDefault="00963525" w:rsidP="00FC782A">
      <w:pPr>
        <w:pStyle w:val="Listaszerbekezds"/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5623B3" w:rsidRPr="00BA748C" w:rsidRDefault="00E175A0" w:rsidP="00FC782A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 jellege:</w:t>
      </w:r>
      <w:r w:rsidR="00963525" w:rsidRPr="00BA748C">
        <w:rPr>
          <w:rFonts w:ascii="Times New Roman" w:hAnsi="Times New Roman" w:cs="Times New Roman"/>
        </w:rPr>
        <w:tab/>
      </w:r>
      <w:r w:rsidR="005623B3" w:rsidRPr="00BA748C">
        <w:rPr>
          <w:rFonts w:ascii="Times New Roman" w:hAnsi="Times New Roman" w:cs="Times New Roman"/>
        </w:rPr>
        <w:t>n</w:t>
      </w:r>
      <w:r w:rsidRPr="00BA748C">
        <w:rPr>
          <w:rFonts w:ascii="Times New Roman" w:hAnsi="Times New Roman" w:cs="Times New Roman"/>
        </w:rPr>
        <w:t>yilvános (egyfordulós)</w:t>
      </w:r>
    </w:p>
    <w:p w:rsidR="00963525" w:rsidRPr="00BA748C" w:rsidRDefault="00963525" w:rsidP="00FC782A">
      <w:p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963525" w:rsidRPr="00BA748C" w:rsidRDefault="00E175A0" w:rsidP="00FC782A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 célja:</w:t>
      </w:r>
      <w:r w:rsidR="00963525"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 xml:space="preserve">jelen kiírás I. részében </w:t>
      </w:r>
      <w:proofErr w:type="spellStart"/>
      <w:r w:rsidRPr="00BA748C">
        <w:rPr>
          <w:rFonts w:ascii="Times New Roman" w:hAnsi="Times New Roman" w:cs="Times New Roman"/>
        </w:rPr>
        <w:t>körülírt</w:t>
      </w:r>
      <w:proofErr w:type="spellEnd"/>
      <w:r w:rsidRPr="00BA748C">
        <w:rPr>
          <w:rFonts w:ascii="Times New Roman" w:hAnsi="Times New Roman" w:cs="Times New Roman"/>
        </w:rPr>
        <w:t xml:space="preserve"> ingatlan </w:t>
      </w:r>
    </w:p>
    <w:p w:rsidR="005623B3" w:rsidRPr="00BA748C" w:rsidRDefault="00963525" w:rsidP="00FC782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="00E175A0" w:rsidRPr="00BA748C">
        <w:rPr>
          <w:rFonts w:ascii="Times New Roman" w:hAnsi="Times New Roman" w:cs="Times New Roman"/>
        </w:rPr>
        <w:t>hasznosítása</w:t>
      </w:r>
    </w:p>
    <w:p w:rsidR="00963525" w:rsidRPr="00BA748C" w:rsidRDefault="00963525" w:rsidP="00FC782A">
      <w:pPr>
        <w:tabs>
          <w:tab w:val="left" w:pos="4820"/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FC782A" w:rsidRPr="00BA748C" w:rsidRDefault="00124FE5" w:rsidP="00BE6FD5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legalacsonyabb ajánlati b</w:t>
      </w:r>
      <w:r w:rsidR="00E175A0" w:rsidRPr="00BA748C">
        <w:rPr>
          <w:rFonts w:ascii="Times New Roman" w:hAnsi="Times New Roman" w:cs="Times New Roman"/>
          <w:b/>
        </w:rPr>
        <w:t>érleti díj:</w:t>
      </w:r>
      <w:r w:rsidR="00963525" w:rsidRPr="00BA74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="00E175A0" w:rsidRPr="00BA748C">
        <w:rPr>
          <w:rFonts w:ascii="Times New Roman" w:hAnsi="Times New Roman" w:cs="Times New Roman"/>
        </w:rPr>
        <w:t>00.000</w:t>
      </w:r>
      <w:r w:rsidR="005623B3" w:rsidRPr="00BA748C">
        <w:rPr>
          <w:rFonts w:ascii="Times New Roman" w:hAnsi="Times New Roman" w:cs="Times New Roman"/>
        </w:rPr>
        <w:t>,-</w:t>
      </w:r>
      <w:r w:rsidR="00E175A0" w:rsidRPr="00BA748C">
        <w:rPr>
          <w:rFonts w:ascii="Times New Roman" w:hAnsi="Times New Roman" w:cs="Times New Roman"/>
        </w:rPr>
        <w:t xml:space="preserve"> Ft</w:t>
      </w:r>
      <w:r w:rsidR="005623B3" w:rsidRPr="00BA748C">
        <w:rPr>
          <w:rFonts w:ascii="Times New Roman" w:hAnsi="Times New Roman" w:cs="Times New Roman"/>
        </w:rPr>
        <w:t xml:space="preserve"> + </w:t>
      </w:r>
      <w:r w:rsidR="00FC782A" w:rsidRPr="00BA748C">
        <w:rPr>
          <w:rFonts w:ascii="Times New Roman" w:hAnsi="Times New Roman" w:cs="Times New Roman"/>
        </w:rPr>
        <w:t>áfa</w:t>
      </w:r>
      <w:r w:rsidR="005623B3" w:rsidRPr="00BA748C">
        <w:rPr>
          <w:rFonts w:ascii="Times New Roman" w:hAnsi="Times New Roman" w:cs="Times New Roman"/>
        </w:rPr>
        <w:t xml:space="preserve"> </w:t>
      </w:r>
      <w:r w:rsidR="00E175A0" w:rsidRPr="00BA748C">
        <w:rPr>
          <w:rFonts w:ascii="Times New Roman" w:hAnsi="Times New Roman" w:cs="Times New Roman"/>
        </w:rPr>
        <w:t>/</w:t>
      </w:r>
      <w:r w:rsidR="005623B3" w:rsidRPr="00BA748C">
        <w:rPr>
          <w:rFonts w:ascii="Times New Roman" w:hAnsi="Times New Roman" w:cs="Times New Roman"/>
        </w:rPr>
        <w:t xml:space="preserve"> </w:t>
      </w:r>
      <w:r w:rsidR="00E175A0" w:rsidRPr="00BA748C">
        <w:rPr>
          <w:rFonts w:ascii="Times New Roman" w:hAnsi="Times New Roman" w:cs="Times New Roman"/>
        </w:rPr>
        <w:t>év</w:t>
      </w:r>
    </w:p>
    <w:p w:rsidR="00BE6FD5" w:rsidRPr="00BA748C" w:rsidRDefault="00BE6FD5" w:rsidP="00BE6FD5">
      <w:pPr>
        <w:tabs>
          <w:tab w:val="left" w:pos="510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FC782A" w:rsidRPr="00BA748C" w:rsidRDefault="00E33083" w:rsidP="00FC782A">
      <w:pPr>
        <w:pStyle w:val="Listaszerbekezds"/>
        <w:spacing w:after="0" w:line="240" w:lineRule="auto"/>
        <w:ind w:left="255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Nyertes pályázó (vagy 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>Bérlő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 xml:space="preserve"> köteles a bérleti szerződés aláírásá</w:t>
      </w:r>
      <w:r w:rsidR="005623B3" w:rsidRPr="00BA748C">
        <w:rPr>
          <w:rFonts w:ascii="Times New Roman" w:hAnsi="Times New Roman" w:cs="Times New Roman"/>
          <w:i/>
          <w:sz w:val="20"/>
          <w:szCs w:val="20"/>
        </w:rPr>
        <w:t>t</w:t>
      </w:r>
      <w:r w:rsidR="00963525" w:rsidRPr="00BA74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23B3" w:rsidRPr="00BA748C">
        <w:rPr>
          <w:rFonts w:ascii="Times New Roman" w:hAnsi="Times New Roman" w:cs="Times New Roman"/>
          <w:i/>
          <w:sz w:val="20"/>
          <w:szCs w:val="20"/>
        </w:rPr>
        <w:t xml:space="preserve">követő 15 napon belül 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>az első évre vonatkozó</w:t>
      </w:r>
      <w:r w:rsidR="00FC782A" w:rsidRPr="00BA74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 xml:space="preserve">bérleti díj összegét </w:t>
      </w:r>
      <w:r>
        <w:rPr>
          <w:rFonts w:ascii="Times New Roman" w:hAnsi="Times New Roman" w:cs="Times New Roman"/>
          <w:i/>
          <w:sz w:val="20"/>
          <w:szCs w:val="20"/>
        </w:rPr>
        <w:t xml:space="preserve">Kiíró (vagy 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>Bérbeadó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 xml:space="preserve"> bankszámlájára</w:t>
      </w:r>
      <w:r w:rsidR="00FC782A" w:rsidRPr="00BA74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75A0" w:rsidRPr="00BA748C">
        <w:rPr>
          <w:rFonts w:ascii="Times New Roman" w:hAnsi="Times New Roman" w:cs="Times New Roman"/>
          <w:i/>
          <w:sz w:val="20"/>
          <w:szCs w:val="20"/>
        </w:rPr>
        <w:t>egy összegben megfizetni</w:t>
      </w:r>
      <w:r w:rsidR="005623B3" w:rsidRPr="00BA748C">
        <w:rPr>
          <w:rFonts w:ascii="Times New Roman" w:hAnsi="Times New Roman" w:cs="Times New Roman"/>
          <w:i/>
          <w:sz w:val="20"/>
          <w:szCs w:val="20"/>
        </w:rPr>
        <w:t>.</w:t>
      </w:r>
    </w:p>
    <w:p w:rsidR="00AA27E6" w:rsidRPr="00564845" w:rsidRDefault="00E175A0" w:rsidP="00564845">
      <w:pPr>
        <w:pStyle w:val="Listaszerbekezds"/>
        <w:spacing w:after="0" w:line="240" w:lineRule="auto"/>
        <w:ind w:left="255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748C">
        <w:rPr>
          <w:rFonts w:ascii="Times New Roman" w:hAnsi="Times New Roman" w:cs="Times New Roman"/>
          <w:i/>
          <w:sz w:val="20"/>
          <w:szCs w:val="20"/>
        </w:rPr>
        <w:t>Bérbeadó jogosult a bérleti díj összegét minden</w:t>
      </w:r>
      <w:r w:rsidR="00FC782A" w:rsidRPr="00BA74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A748C">
        <w:rPr>
          <w:rFonts w:ascii="Times New Roman" w:hAnsi="Times New Roman" w:cs="Times New Roman"/>
          <w:i/>
          <w:sz w:val="20"/>
          <w:szCs w:val="20"/>
        </w:rPr>
        <w:t>év április 1-jén a KSH által közzétett előző évre</w:t>
      </w:r>
      <w:r w:rsidR="00FC782A" w:rsidRPr="00BA74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A748C">
        <w:rPr>
          <w:rFonts w:ascii="Times New Roman" w:hAnsi="Times New Roman" w:cs="Times New Roman"/>
          <w:i/>
          <w:sz w:val="20"/>
          <w:szCs w:val="20"/>
        </w:rPr>
        <w:t xml:space="preserve">vonatkozó (első </w:t>
      </w:r>
      <w:r w:rsidRPr="009001A8">
        <w:rPr>
          <w:rFonts w:ascii="Times New Roman" w:hAnsi="Times New Roman" w:cs="Times New Roman"/>
          <w:i/>
          <w:sz w:val="20"/>
          <w:szCs w:val="20"/>
        </w:rPr>
        <w:t>alkalommal 202</w:t>
      </w:r>
      <w:r w:rsidR="005623B3" w:rsidRPr="009001A8">
        <w:rPr>
          <w:rFonts w:ascii="Times New Roman" w:hAnsi="Times New Roman" w:cs="Times New Roman"/>
          <w:i/>
          <w:sz w:val="20"/>
          <w:szCs w:val="20"/>
        </w:rPr>
        <w:t>7</w:t>
      </w:r>
      <w:r w:rsidRPr="009001A8">
        <w:rPr>
          <w:rFonts w:ascii="Times New Roman" w:hAnsi="Times New Roman" w:cs="Times New Roman"/>
          <w:i/>
          <w:sz w:val="20"/>
          <w:szCs w:val="20"/>
        </w:rPr>
        <w:t>. április 1-jén)</w:t>
      </w:r>
      <w:r w:rsidR="00FC782A" w:rsidRPr="009001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01A8">
        <w:rPr>
          <w:rFonts w:ascii="Times New Roman" w:hAnsi="Times New Roman" w:cs="Times New Roman"/>
          <w:i/>
          <w:sz w:val="20"/>
          <w:szCs w:val="20"/>
        </w:rPr>
        <w:t>inflációs</w:t>
      </w:r>
      <w:r w:rsidRPr="00BA748C">
        <w:rPr>
          <w:rFonts w:ascii="Times New Roman" w:hAnsi="Times New Roman" w:cs="Times New Roman"/>
          <w:i/>
          <w:sz w:val="20"/>
          <w:szCs w:val="20"/>
        </w:rPr>
        <w:t xml:space="preserve"> rátával megemelni</w:t>
      </w:r>
      <w:r w:rsidR="00564845">
        <w:rPr>
          <w:rFonts w:ascii="Times New Roman" w:hAnsi="Times New Roman" w:cs="Times New Roman"/>
          <w:i/>
          <w:sz w:val="20"/>
          <w:szCs w:val="20"/>
        </w:rPr>
        <w:t>.</w:t>
      </w:r>
    </w:p>
    <w:p w:rsidR="00AA27E6" w:rsidRPr="001B1023" w:rsidRDefault="00AA27E6" w:rsidP="001B1023">
      <w:pPr>
        <w:spacing w:after="0" w:line="240" w:lineRule="auto"/>
        <w:ind w:left="255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209082047"/>
      <w:r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A bérleti díj mindenkori nettó összegén felül a Bérlő köteles évente nettó 2.000.000,- Ft összeget a Bérbeadó által előírt felújítási munkákra fordítani. A felújításra fordítandó összeg </w:t>
      </w:r>
      <w:r w:rsidR="001B1023"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minden év április 1-jén a KSH által közzétett előző évre vonatkozó (első alkalommal 2027. április 1-jén) </w:t>
      </w:r>
      <w:r w:rsidRPr="001B1023">
        <w:rPr>
          <w:rFonts w:ascii="Times New Roman" w:hAnsi="Times New Roman" w:cs="Times New Roman"/>
          <w:i/>
          <w:iCs/>
          <w:sz w:val="20"/>
          <w:szCs w:val="20"/>
        </w:rPr>
        <w:t>infláció</w:t>
      </w:r>
      <w:r w:rsidR="001B1023" w:rsidRPr="001B1023">
        <w:rPr>
          <w:rFonts w:ascii="Times New Roman" w:hAnsi="Times New Roman" w:cs="Times New Roman"/>
          <w:i/>
          <w:iCs/>
          <w:sz w:val="20"/>
          <w:szCs w:val="20"/>
        </w:rPr>
        <w:t>s rátá</w:t>
      </w:r>
      <w:r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val növekszik. A </w:t>
      </w:r>
      <w:r w:rsidR="001B1023" w:rsidRPr="001B1023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érlő a </w:t>
      </w:r>
      <w:r w:rsidR="001B1023"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felújítási munkákról szóló </w:t>
      </w:r>
      <w:r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számlákat köteles a </w:t>
      </w:r>
      <w:proofErr w:type="spellStart"/>
      <w:r w:rsidR="001B1023" w:rsidRPr="001B1023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1B1023">
        <w:rPr>
          <w:rFonts w:ascii="Times New Roman" w:hAnsi="Times New Roman" w:cs="Times New Roman"/>
          <w:i/>
          <w:iCs/>
          <w:sz w:val="20"/>
          <w:szCs w:val="20"/>
        </w:rPr>
        <w:t>érbedónak</w:t>
      </w:r>
      <w:proofErr w:type="spellEnd"/>
      <w:r w:rsidRPr="001B1023">
        <w:rPr>
          <w:rFonts w:ascii="Times New Roman" w:hAnsi="Times New Roman" w:cs="Times New Roman"/>
          <w:i/>
          <w:iCs/>
          <w:sz w:val="20"/>
          <w:szCs w:val="20"/>
        </w:rPr>
        <w:t xml:space="preserve"> minden év május 15-ig bemutatni.  </w:t>
      </w:r>
    </w:p>
    <w:bookmarkEnd w:id="1"/>
    <w:p w:rsidR="00AA27E6" w:rsidRPr="00BA748C" w:rsidRDefault="00AA27E6" w:rsidP="00FC782A">
      <w:pPr>
        <w:spacing w:after="0" w:line="240" w:lineRule="auto"/>
        <w:ind w:left="2552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FC782A" w:rsidRPr="00BA748C" w:rsidRDefault="00FC782A" w:rsidP="00FC78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782A" w:rsidRPr="00BA748C" w:rsidRDefault="00E175A0" w:rsidP="00FC782A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 xml:space="preserve">A pályázati </w:t>
      </w:r>
      <w:r w:rsidR="00C8369C" w:rsidRPr="00BA748C">
        <w:rPr>
          <w:rFonts w:ascii="Times New Roman" w:hAnsi="Times New Roman" w:cs="Times New Roman"/>
          <w:b/>
        </w:rPr>
        <w:t>felhívás</w:t>
      </w:r>
      <w:r w:rsidRPr="00BA748C">
        <w:rPr>
          <w:rFonts w:ascii="Times New Roman" w:hAnsi="Times New Roman" w:cs="Times New Roman"/>
          <w:b/>
        </w:rPr>
        <w:t xml:space="preserve"> </w:t>
      </w:r>
      <w:r w:rsidR="00FC782A" w:rsidRPr="00BA748C">
        <w:rPr>
          <w:rFonts w:ascii="Times New Roman" w:hAnsi="Times New Roman" w:cs="Times New Roman"/>
          <w:b/>
        </w:rPr>
        <w:t>elérése</w:t>
      </w:r>
      <w:r w:rsidRPr="00BA748C">
        <w:rPr>
          <w:rFonts w:ascii="Times New Roman" w:hAnsi="Times New Roman" w:cs="Times New Roman"/>
          <w:b/>
        </w:rPr>
        <w:t>:</w:t>
      </w:r>
      <w:r w:rsidR="00FC782A" w:rsidRPr="00BA748C">
        <w:rPr>
          <w:rFonts w:ascii="Times New Roman" w:hAnsi="Times New Roman" w:cs="Times New Roman"/>
        </w:rPr>
        <w:tab/>
      </w:r>
      <w:r w:rsidR="005623B3" w:rsidRPr="00BA748C">
        <w:rPr>
          <w:rFonts w:ascii="Times New Roman" w:hAnsi="Times New Roman" w:cs="Times New Roman"/>
        </w:rPr>
        <w:t>Kisbodak Község honlapjá</w:t>
      </w:r>
      <w:r w:rsidR="00FC782A" w:rsidRPr="00BA748C">
        <w:rPr>
          <w:rFonts w:ascii="Times New Roman" w:hAnsi="Times New Roman" w:cs="Times New Roman"/>
        </w:rPr>
        <w:t xml:space="preserve">n </w:t>
      </w:r>
    </w:p>
    <w:p w:rsidR="00FC782A" w:rsidRPr="00124FE5" w:rsidRDefault="00FC782A" w:rsidP="00124FE5">
      <w:pPr>
        <w:pStyle w:val="Listaszerbekezds"/>
        <w:tabs>
          <w:tab w:val="left" w:pos="5103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="00E175A0" w:rsidRPr="00BA748C">
        <w:rPr>
          <w:rFonts w:ascii="Times New Roman" w:hAnsi="Times New Roman" w:cs="Times New Roman"/>
        </w:rPr>
        <w:t>(</w:t>
      </w:r>
      <w:hyperlink r:id="rId7" w:history="1">
        <w:r w:rsidR="005623B3" w:rsidRPr="00BA748C">
          <w:rPr>
            <w:rStyle w:val="Hiperhivatkozs"/>
            <w:rFonts w:ascii="Times New Roman" w:hAnsi="Times New Roman" w:cs="Times New Roman"/>
          </w:rPr>
          <w:t>https://kisbodak.hu/</w:t>
        </w:r>
      </w:hyperlink>
      <w:r w:rsidR="005623B3" w:rsidRPr="00BA748C">
        <w:rPr>
          <w:rFonts w:ascii="Times New Roman" w:hAnsi="Times New Roman" w:cs="Times New Roman"/>
        </w:rPr>
        <w:t>)</w:t>
      </w:r>
    </w:p>
    <w:p w:rsidR="00BE6FD5" w:rsidRPr="00BA748C" w:rsidRDefault="00FC782A" w:rsidP="00BE6FD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="00E175A0" w:rsidRPr="00023381">
        <w:rPr>
          <w:rFonts w:ascii="Times New Roman" w:hAnsi="Times New Roman" w:cs="Times New Roman"/>
        </w:rPr>
        <w:t>202</w:t>
      </w:r>
      <w:r w:rsidR="005623B3" w:rsidRPr="00023381">
        <w:rPr>
          <w:rFonts w:ascii="Times New Roman" w:hAnsi="Times New Roman" w:cs="Times New Roman"/>
        </w:rPr>
        <w:t>5</w:t>
      </w:r>
      <w:r w:rsidR="00E175A0" w:rsidRPr="00023381">
        <w:rPr>
          <w:rFonts w:ascii="Times New Roman" w:hAnsi="Times New Roman" w:cs="Times New Roman"/>
        </w:rPr>
        <w:t>.</w:t>
      </w:r>
      <w:r w:rsidR="005623B3" w:rsidRPr="00023381">
        <w:rPr>
          <w:rFonts w:ascii="Times New Roman" w:hAnsi="Times New Roman" w:cs="Times New Roman"/>
        </w:rPr>
        <w:t>10</w:t>
      </w:r>
      <w:r w:rsidR="00E175A0" w:rsidRPr="00023381">
        <w:rPr>
          <w:rFonts w:ascii="Times New Roman" w:hAnsi="Times New Roman" w:cs="Times New Roman"/>
        </w:rPr>
        <w:t>.</w:t>
      </w:r>
      <w:r w:rsidR="005623B3" w:rsidRPr="00023381">
        <w:rPr>
          <w:rFonts w:ascii="Times New Roman" w:hAnsi="Times New Roman" w:cs="Times New Roman"/>
        </w:rPr>
        <w:t>01</w:t>
      </w:r>
      <w:r w:rsidR="00E175A0" w:rsidRPr="00023381">
        <w:rPr>
          <w:rFonts w:ascii="Times New Roman" w:hAnsi="Times New Roman" w:cs="Times New Roman"/>
        </w:rPr>
        <w:t>. napjától</w:t>
      </w:r>
    </w:p>
    <w:p w:rsidR="00BE6FD5" w:rsidRPr="00BA748C" w:rsidRDefault="00BE6FD5" w:rsidP="00BE6FD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6FD5" w:rsidRPr="00BA748C" w:rsidRDefault="00BE6FD5" w:rsidP="00BE6FD5">
      <w:pPr>
        <w:pStyle w:val="Listaszerbekezds"/>
        <w:spacing w:after="0" w:line="240" w:lineRule="auto"/>
        <w:ind w:left="255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748C">
        <w:rPr>
          <w:rFonts w:ascii="Times New Roman" w:hAnsi="Times New Roman" w:cs="Times New Roman"/>
          <w:i/>
          <w:sz w:val="20"/>
          <w:szCs w:val="20"/>
        </w:rPr>
        <w:t>A Kiíró jogosult a pályázati felhívást a határidő lejárta előtt visszavonni, és erről a pályázati felhívás közlésével megegyező módon a határidő lejárta előtt köteles hirdetményt megjelentetni.</w:t>
      </w:r>
    </w:p>
    <w:p w:rsidR="00FC782A" w:rsidRPr="00BA748C" w:rsidRDefault="00FC782A" w:rsidP="00FC782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2F70" w:rsidRPr="00BA748C" w:rsidRDefault="00E175A0" w:rsidP="00FC782A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 xml:space="preserve">A pályázat </w:t>
      </w:r>
      <w:r w:rsidR="00BD2F70" w:rsidRPr="00BA748C">
        <w:rPr>
          <w:rFonts w:ascii="Times New Roman" w:hAnsi="Times New Roman" w:cs="Times New Roman"/>
          <w:b/>
        </w:rPr>
        <w:t>benyújtá</w:t>
      </w:r>
      <w:r w:rsidRPr="00BA748C">
        <w:rPr>
          <w:rFonts w:ascii="Times New Roman" w:hAnsi="Times New Roman" w:cs="Times New Roman"/>
          <w:b/>
        </w:rPr>
        <w:t>sának helye:</w:t>
      </w:r>
      <w:r w:rsidR="00FC782A" w:rsidRPr="00BA748C">
        <w:rPr>
          <w:rFonts w:ascii="Times New Roman" w:hAnsi="Times New Roman" w:cs="Times New Roman"/>
        </w:rPr>
        <w:tab/>
      </w:r>
      <w:r w:rsidR="00BD2F70" w:rsidRPr="00BA748C">
        <w:rPr>
          <w:rFonts w:ascii="Times New Roman" w:hAnsi="Times New Roman" w:cs="Times New Roman"/>
        </w:rPr>
        <w:t>Kisbodak Község Önkormányzata</w:t>
      </w:r>
    </w:p>
    <w:p w:rsidR="00BD2F70" w:rsidRPr="00BA748C" w:rsidRDefault="00FC782A" w:rsidP="00FC782A">
      <w:pPr>
        <w:pStyle w:val="Listaszerbekezds"/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ab/>
      </w:r>
      <w:r w:rsidR="00BD2F70" w:rsidRPr="00BA748C">
        <w:rPr>
          <w:rFonts w:ascii="Times New Roman" w:hAnsi="Times New Roman" w:cs="Times New Roman"/>
        </w:rPr>
        <w:t>9234 Kisbodak, Felszabadulás u. 1.</w:t>
      </w:r>
    </w:p>
    <w:p w:rsidR="00FC782A" w:rsidRPr="00BA748C" w:rsidRDefault="00FC782A" w:rsidP="00FC782A">
      <w:pPr>
        <w:pStyle w:val="Listaszerbekezds"/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5A78E4" w:rsidRPr="00BA748C" w:rsidRDefault="00E175A0" w:rsidP="00FC782A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lastRenderedPageBreak/>
        <w:t xml:space="preserve">A pályázat </w:t>
      </w:r>
      <w:r w:rsidR="000120EB" w:rsidRPr="00BA748C">
        <w:rPr>
          <w:rFonts w:ascii="Times New Roman" w:hAnsi="Times New Roman" w:cs="Times New Roman"/>
          <w:b/>
        </w:rPr>
        <w:t>benyújt</w:t>
      </w:r>
      <w:r w:rsidRPr="00BA748C">
        <w:rPr>
          <w:rFonts w:ascii="Times New Roman" w:hAnsi="Times New Roman" w:cs="Times New Roman"/>
          <w:b/>
        </w:rPr>
        <w:t>ásának határideje</w:t>
      </w:r>
      <w:r w:rsidR="005A78E4" w:rsidRPr="00BA748C">
        <w:rPr>
          <w:rFonts w:ascii="Times New Roman" w:hAnsi="Times New Roman" w:cs="Times New Roman"/>
          <w:b/>
        </w:rPr>
        <w:t xml:space="preserve"> és</w:t>
      </w:r>
      <w:r w:rsidR="00FC782A" w:rsidRPr="00BA748C">
        <w:rPr>
          <w:rFonts w:ascii="Times New Roman" w:hAnsi="Times New Roman" w:cs="Times New Roman"/>
          <w:b/>
        </w:rPr>
        <w:t xml:space="preserve"> </w:t>
      </w:r>
      <w:r w:rsidRPr="00BA748C">
        <w:rPr>
          <w:rFonts w:ascii="Times New Roman" w:hAnsi="Times New Roman" w:cs="Times New Roman"/>
          <w:b/>
        </w:rPr>
        <w:t>módja:</w:t>
      </w:r>
      <w:r w:rsidR="00FC782A" w:rsidRPr="00BA748C">
        <w:rPr>
          <w:rFonts w:ascii="Times New Roman" w:hAnsi="Times New Roman" w:cs="Times New Roman"/>
        </w:rPr>
        <w:tab/>
      </w:r>
      <w:r w:rsidRPr="00023381">
        <w:rPr>
          <w:rFonts w:ascii="Times New Roman" w:hAnsi="Times New Roman" w:cs="Times New Roman"/>
        </w:rPr>
        <w:t>202</w:t>
      </w:r>
      <w:r w:rsidR="00BD2F70" w:rsidRPr="00023381">
        <w:rPr>
          <w:rFonts w:ascii="Times New Roman" w:hAnsi="Times New Roman" w:cs="Times New Roman"/>
        </w:rPr>
        <w:t>5</w:t>
      </w:r>
      <w:r w:rsidRPr="00023381">
        <w:rPr>
          <w:rFonts w:ascii="Times New Roman" w:hAnsi="Times New Roman" w:cs="Times New Roman"/>
        </w:rPr>
        <w:t>.</w:t>
      </w:r>
      <w:r w:rsidR="00BD2F70" w:rsidRPr="00023381">
        <w:rPr>
          <w:rFonts w:ascii="Times New Roman" w:hAnsi="Times New Roman" w:cs="Times New Roman"/>
        </w:rPr>
        <w:t>1</w:t>
      </w:r>
      <w:r w:rsidR="00124FE5" w:rsidRPr="00023381">
        <w:rPr>
          <w:rFonts w:ascii="Times New Roman" w:hAnsi="Times New Roman" w:cs="Times New Roman"/>
        </w:rPr>
        <w:t>1</w:t>
      </w:r>
      <w:r w:rsidRPr="00023381">
        <w:rPr>
          <w:rFonts w:ascii="Times New Roman" w:hAnsi="Times New Roman" w:cs="Times New Roman"/>
        </w:rPr>
        <w:t>.</w:t>
      </w:r>
      <w:r w:rsidR="00BD2F70" w:rsidRPr="00023381">
        <w:rPr>
          <w:rFonts w:ascii="Times New Roman" w:hAnsi="Times New Roman" w:cs="Times New Roman"/>
        </w:rPr>
        <w:t>0</w:t>
      </w:r>
      <w:r w:rsidR="00124FE5" w:rsidRPr="00023381">
        <w:rPr>
          <w:rFonts w:ascii="Times New Roman" w:hAnsi="Times New Roman" w:cs="Times New Roman"/>
        </w:rPr>
        <w:t>3</w:t>
      </w:r>
      <w:r w:rsidRPr="00023381">
        <w:rPr>
          <w:rFonts w:ascii="Times New Roman" w:hAnsi="Times New Roman" w:cs="Times New Roman"/>
        </w:rPr>
        <w:t>. napj</w:t>
      </w:r>
      <w:r w:rsidR="00FC782A" w:rsidRPr="00023381">
        <w:rPr>
          <w:rFonts w:ascii="Times New Roman" w:hAnsi="Times New Roman" w:cs="Times New Roman"/>
        </w:rPr>
        <w:t>án</w:t>
      </w:r>
      <w:r w:rsidRPr="00023381">
        <w:rPr>
          <w:rFonts w:ascii="Times New Roman" w:hAnsi="Times New Roman" w:cs="Times New Roman"/>
        </w:rPr>
        <w:t xml:space="preserve"> 1</w:t>
      </w:r>
      <w:r w:rsidR="00BD2F70" w:rsidRPr="00023381">
        <w:rPr>
          <w:rFonts w:ascii="Times New Roman" w:hAnsi="Times New Roman" w:cs="Times New Roman"/>
        </w:rPr>
        <w:t>2</w:t>
      </w:r>
      <w:r w:rsidR="00BD2F70" w:rsidRPr="00023381">
        <w:rPr>
          <w:rFonts w:ascii="Times New Roman" w:hAnsi="Times New Roman" w:cs="Times New Roman"/>
          <w:vertAlign w:val="superscript"/>
        </w:rPr>
        <w:t>00</w:t>
      </w:r>
      <w:r w:rsidRPr="00023381">
        <w:rPr>
          <w:rFonts w:ascii="Times New Roman" w:hAnsi="Times New Roman" w:cs="Times New Roman"/>
        </w:rPr>
        <w:t xml:space="preserve"> ór</w:t>
      </w:r>
      <w:r w:rsidR="00FC782A" w:rsidRPr="00023381">
        <w:rPr>
          <w:rFonts w:ascii="Times New Roman" w:hAnsi="Times New Roman" w:cs="Times New Roman"/>
        </w:rPr>
        <w:t>áig</w:t>
      </w:r>
      <w:r w:rsidRPr="00023381">
        <w:rPr>
          <w:rFonts w:ascii="Times New Roman" w:hAnsi="Times New Roman" w:cs="Times New Roman"/>
        </w:rPr>
        <w:t>, személyesen</w:t>
      </w:r>
    </w:p>
    <w:p w:rsidR="005A78E4" w:rsidRPr="00BA748C" w:rsidRDefault="005A78E4" w:rsidP="005A78E4">
      <w:pPr>
        <w:pStyle w:val="Listaszerbekezds"/>
        <w:tabs>
          <w:tab w:val="left" w:pos="5103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ab/>
      </w:r>
      <w:r w:rsidR="00BD2F70" w:rsidRPr="00BA748C">
        <w:rPr>
          <w:rFonts w:ascii="Times New Roman" w:hAnsi="Times New Roman" w:cs="Times New Roman"/>
        </w:rPr>
        <w:t>vagy postai úton</w:t>
      </w:r>
    </w:p>
    <w:p w:rsidR="00BE6FD5" w:rsidRPr="00BA748C" w:rsidRDefault="00BE6FD5" w:rsidP="005A78E4">
      <w:pPr>
        <w:pStyle w:val="Listaszerbekezds"/>
        <w:tabs>
          <w:tab w:val="left" w:pos="5103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D2F70" w:rsidRPr="00BA748C" w:rsidRDefault="00BD2F70" w:rsidP="005A78E4">
      <w:pPr>
        <w:pStyle w:val="Listaszerbekezds"/>
        <w:tabs>
          <w:tab w:val="left" w:pos="5103"/>
        </w:tabs>
        <w:spacing w:after="0" w:line="240" w:lineRule="auto"/>
        <w:ind w:left="255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748C">
        <w:rPr>
          <w:rFonts w:ascii="Times New Roman" w:hAnsi="Times New Roman" w:cs="Times New Roman"/>
          <w:i/>
          <w:sz w:val="20"/>
          <w:szCs w:val="20"/>
        </w:rPr>
        <w:t>Postára adás esetén kérem legyen figyelemmel arra, hogy a pályázat határidőben megérkezzen a benyújtás helyére.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120EB" w:rsidRPr="00BA748C" w:rsidRDefault="005A78E4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T</w:t>
      </w:r>
      <w:r w:rsidR="00E175A0" w:rsidRPr="00BA748C">
        <w:rPr>
          <w:rFonts w:ascii="Times New Roman" w:hAnsi="Times New Roman" w:cs="Times New Roman"/>
          <w:b/>
        </w:rPr>
        <w:t>ovábbi információ kérhető:</w:t>
      </w:r>
      <w:r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</w:rPr>
        <w:t>Timár Gábor polgármester</w:t>
      </w:r>
      <w:r w:rsidRPr="00BA748C">
        <w:rPr>
          <w:rFonts w:ascii="Times New Roman" w:hAnsi="Times New Roman" w:cs="Times New Roman"/>
        </w:rPr>
        <w:t>től</w:t>
      </w:r>
    </w:p>
    <w:p w:rsidR="000120EB" w:rsidRPr="00BA748C" w:rsidRDefault="005A78E4" w:rsidP="005A78E4">
      <w:pPr>
        <w:pStyle w:val="Listaszerbekezds"/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</w:rPr>
        <w:t>9234 Kisbodak, Felszabadulás u. 1.</w:t>
      </w:r>
    </w:p>
    <w:p w:rsidR="000120EB" w:rsidRPr="00BA748C" w:rsidRDefault="005A78E4" w:rsidP="005A78E4">
      <w:pPr>
        <w:pStyle w:val="Listaszerbekezds"/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</w:rPr>
        <w:t xml:space="preserve">e-mail: </w:t>
      </w:r>
      <w:hyperlink r:id="rId8" w:history="1">
        <w:r w:rsidR="000120EB" w:rsidRPr="00BA748C">
          <w:rPr>
            <w:rStyle w:val="Hiperhivatkozs"/>
            <w:rFonts w:ascii="Times New Roman" w:hAnsi="Times New Roman" w:cs="Times New Roman"/>
          </w:rPr>
          <w:t>polgarmester@kisbodak.hu</w:t>
        </w:r>
      </w:hyperlink>
    </w:p>
    <w:p w:rsidR="000120EB" w:rsidRPr="00BA748C" w:rsidRDefault="005A78E4" w:rsidP="005A78E4">
      <w:pPr>
        <w:tabs>
          <w:tab w:val="left" w:pos="5103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</w:rPr>
        <w:t>tel.: +36 30261 3632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:rsidR="000120EB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pályázattal érintett ingatlan megtekinthető:</w:t>
      </w:r>
      <w:r w:rsidR="005A78E4"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 xml:space="preserve">előzetes </w:t>
      </w:r>
      <w:r w:rsidR="005A78E4" w:rsidRPr="00BA748C">
        <w:rPr>
          <w:rFonts w:ascii="Times New Roman" w:hAnsi="Times New Roman" w:cs="Times New Roman"/>
        </w:rPr>
        <w:t>időpont</w:t>
      </w:r>
      <w:r w:rsidRPr="00BA748C">
        <w:rPr>
          <w:rFonts w:ascii="Times New Roman" w:hAnsi="Times New Roman" w:cs="Times New Roman"/>
        </w:rPr>
        <w:t>egyeztetés alapján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120EB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pályázatok bontásának időpontja</w:t>
      </w:r>
      <w:r w:rsidR="005A78E4" w:rsidRPr="00BA748C">
        <w:rPr>
          <w:rFonts w:ascii="Times New Roman" w:hAnsi="Times New Roman" w:cs="Times New Roman"/>
          <w:b/>
        </w:rPr>
        <w:t>:</w:t>
      </w:r>
      <w:r w:rsidR="005A78E4" w:rsidRPr="00BA748C">
        <w:rPr>
          <w:rFonts w:ascii="Times New Roman" w:hAnsi="Times New Roman" w:cs="Times New Roman"/>
        </w:rPr>
        <w:tab/>
      </w:r>
      <w:r w:rsidRPr="00023381">
        <w:rPr>
          <w:rFonts w:ascii="Times New Roman" w:hAnsi="Times New Roman" w:cs="Times New Roman"/>
        </w:rPr>
        <w:t>202</w:t>
      </w:r>
      <w:r w:rsidR="000120EB" w:rsidRPr="00023381">
        <w:rPr>
          <w:rFonts w:ascii="Times New Roman" w:hAnsi="Times New Roman" w:cs="Times New Roman"/>
        </w:rPr>
        <w:t>5</w:t>
      </w:r>
      <w:r w:rsidRPr="00023381">
        <w:rPr>
          <w:rFonts w:ascii="Times New Roman" w:hAnsi="Times New Roman" w:cs="Times New Roman"/>
        </w:rPr>
        <w:t>.</w:t>
      </w:r>
      <w:r w:rsidR="000120EB" w:rsidRPr="00023381">
        <w:rPr>
          <w:rFonts w:ascii="Times New Roman" w:hAnsi="Times New Roman" w:cs="Times New Roman"/>
        </w:rPr>
        <w:t>1</w:t>
      </w:r>
      <w:r w:rsidR="00124FE5" w:rsidRPr="00023381">
        <w:rPr>
          <w:rFonts w:ascii="Times New Roman" w:hAnsi="Times New Roman" w:cs="Times New Roman"/>
        </w:rPr>
        <w:t>1</w:t>
      </w:r>
      <w:r w:rsidRPr="00023381">
        <w:rPr>
          <w:rFonts w:ascii="Times New Roman" w:hAnsi="Times New Roman" w:cs="Times New Roman"/>
        </w:rPr>
        <w:t>.</w:t>
      </w:r>
      <w:r w:rsidR="000120EB" w:rsidRPr="00023381">
        <w:rPr>
          <w:rFonts w:ascii="Times New Roman" w:hAnsi="Times New Roman" w:cs="Times New Roman"/>
        </w:rPr>
        <w:t>0</w:t>
      </w:r>
      <w:r w:rsidR="00124FE5" w:rsidRPr="00023381">
        <w:rPr>
          <w:rFonts w:ascii="Times New Roman" w:hAnsi="Times New Roman" w:cs="Times New Roman"/>
        </w:rPr>
        <w:t>3</w:t>
      </w:r>
      <w:r w:rsidRPr="00023381">
        <w:rPr>
          <w:rFonts w:ascii="Times New Roman" w:hAnsi="Times New Roman" w:cs="Times New Roman"/>
        </w:rPr>
        <w:t>. napj</w:t>
      </w:r>
      <w:r w:rsidR="005A78E4" w:rsidRPr="00023381">
        <w:rPr>
          <w:rFonts w:ascii="Times New Roman" w:hAnsi="Times New Roman" w:cs="Times New Roman"/>
        </w:rPr>
        <w:t>án</w:t>
      </w:r>
      <w:r w:rsidRPr="00023381">
        <w:rPr>
          <w:rFonts w:ascii="Times New Roman" w:hAnsi="Times New Roman" w:cs="Times New Roman"/>
        </w:rPr>
        <w:t xml:space="preserve"> 1</w:t>
      </w:r>
      <w:r w:rsidR="000120EB" w:rsidRPr="00023381">
        <w:rPr>
          <w:rFonts w:ascii="Times New Roman" w:hAnsi="Times New Roman" w:cs="Times New Roman"/>
        </w:rPr>
        <w:t>4</w:t>
      </w:r>
      <w:r w:rsidR="000120EB" w:rsidRPr="00023381">
        <w:rPr>
          <w:rFonts w:ascii="Times New Roman" w:hAnsi="Times New Roman" w:cs="Times New Roman"/>
          <w:vertAlign w:val="superscript"/>
        </w:rPr>
        <w:t>00</w:t>
      </w:r>
      <w:r w:rsidRPr="00023381">
        <w:rPr>
          <w:rFonts w:ascii="Times New Roman" w:hAnsi="Times New Roman" w:cs="Times New Roman"/>
        </w:rPr>
        <w:t xml:space="preserve"> óra</w:t>
      </w:r>
      <w:r w:rsidR="005A78E4" w:rsidRPr="00023381">
        <w:rPr>
          <w:rFonts w:ascii="Times New Roman" w:hAnsi="Times New Roman" w:cs="Times New Roman"/>
        </w:rPr>
        <w:t>kor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ind w:hanging="426"/>
        <w:jc w:val="both"/>
        <w:rPr>
          <w:rFonts w:ascii="Times New Roman" w:hAnsi="Times New Roman" w:cs="Times New Roman"/>
        </w:rPr>
      </w:pPr>
    </w:p>
    <w:p w:rsidR="000120EB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pályázatok bontásának helye:</w:t>
      </w:r>
      <w:r w:rsidR="005A78E4"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</w:rPr>
        <w:t>Kisbodak Község Önkormányzata</w:t>
      </w:r>
    </w:p>
    <w:p w:rsidR="000120EB" w:rsidRPr="00BA748C" w:rsidRDefault="005A78E4" w:rsidP="005A78E4">
      <w:pPr>
        <w:pStyle w:val="Listaszerbekezds"/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</w:rPr>
        <w:t>9234 Kisbodak, Felszabadulás u. 1.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120EB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 elbírálásának határideje:</w:t>
      </w:r>
      <w:r w:rsidR="005A78E4" w:rsidRPr="00BA748C">
        <w:rPr>
          <w:rFonts w:ascii="Times New Roman" w:hAnsi="Times New Roman" w:cs="Times New Roman"/>
        </w:rPr>
        <w:tab/>
      </w:r>
      <w:r w:rsidR="000120EB" w:rsidRPr="00BA748C">
        <w:rPr>
          <w:rFonts w:ascii="Times New Roman" w:hAnsi="Times New Roman" w:cs="Times New Roman"/>
          <w:highlight w:val="yellow"/>
        </w:rPr>
        <w:t>2025.1</w:t>
      </w:r>
      <w:r w:rsidR="00124FE5">
        <w:rPr>
          <w:rFonts w:ascii="Times New Roman" w:hAnsi="Times New Roman" w:cs="Times New Roman"/>
          <w:highlight w:val="yellow"/>
        </w:rPr>
        <w:t>1</w:t>
      </w:r>
      <w:r w:rsidR="000120EB" w:rsidRPr="00BA748C">
        <w:rPr>
          <w:rFonts w:ascii="Times New Roman" w:hAnsi="Times New Roman" w:cs="Times New Roman"/>
          <w:highlight w:val="yellow"/>
        </w:rPr>
        <w:t>.</w:t>
      </w:r>
      <w:r w:rsidR="005A78E4" w:rsidRPr="00BA748C">
        <w:rPr>
          <w:rFonts w:ascii="Times New Roman" w:hAnsi="Times New Roman" w:cs="Times New Roman"/>
          <w:highlight w:val="yellow"/>
        </w:rPr>
        <w:t>1</w:t>
      </w:r>
      <w:r w:rsidR="00124FE5">
        <w:rPr>
          <w:rFonts w:ascii="Times New Roman" w:hAnsi="Times New Roman" w:cs="Times New Roman"/>
          <w:highlight w:val="yellow"/>
        </w:rPr>
        <w:t>7</w:t>
      </w:r>
      <w:r w:rsidR="000120EB" w:rsidRPr="00BA748C">
        <w:rPr>
          <w:rFonts w:ascii="Times New Roman" w:hAnsi="Times New Roman" w:cs="Times New Roman"/>
          <w:highlight w:val="yellow"/>
        </w:rPr>
        <w:t>.</w:t>
      </w:r>
      <w:r w:rsidR="00BA748C">
        <w:rPr>
          <w:rFonts w:ascii="Times New Roman" w:hAnsi="Times New Roman" w:cs="Times New Roman"/>
          <w:highlight w:val="yellow"/>
        </w:rPr>
        <w:t xml:space="preserve"> </w:t>
      </w:r>
      <w:r w:rsidR="00124FE5">
        <w:rPr>
          <w:rFonts w:ascii="Times New Roman" w:hAnsi="Times New Roman" w:cs="Times New Roman"/>
          <w:highlight w:val="yellow"/>
        </w:rPr>
        <w:t xml:space="preserve">/ 24. </w:t>
      </w:r>
      <w:r w:rsidR="00BA748C">
        <w:rPr>
          <w:rFonts w:ascii="Times New Roman" w:hAnsi="Times New Roman" w:cs="Times New Roman"/>
          <w:highlight w:val="yellow"/>
        </w:rPr>
        <w:t>napja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120EB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Eredményhirdetés ideje:</w:t>
      </w:r>
      <w:r w:rsidR="005A78E4" w:rsidRPr="00BA748C">
        <w:rPr>
          <w:rFonts w:ascii="Times New Roman" w:hAnsi="Times New Roman" w:cs="Times New Roman"/>
        </w:rPr>
        <w:tab/>
      </w:r>
      <w:r w:rsidRPr="00023381">
        <w:rPr>
          <w:rFonts w:ascii="Times New Roman" w:hAnsi="Times New Roman" w:cs="Times New Roman"/>
        </w:rPr>
        <w:t>Az elbírálást követő 15 napon belül írásban.</w:t>
      </w:r>
    </w:p>
    <w:p w:rsidR="005A78E4" w:rsidRPr="00BA748C" w:rsidRDefault="005A78E4" w:rsidP="005A78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20EB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pályázat nyelve:</w:t>
      </w:r>
      <w:r w:rsidR="005A78E4" w:rsidRPr="00BA748C">
        <w:rPr>
          <w:rFonts w:ascii="Times New Roman" w:hAnsi="Times New Roman" w:cs="Times New Roman"/>
        </w:rPr>
        <w:tab/>
      </w:r>
      <w:r w:rsidRPr="00BA748C">
        <w:rPr>
          <w:rFonts w:ascii="Times New Roman" w:hAnsi="Times New Roman" w:cs="Times New Roman"/>
        </w:rPr>
        <w:t>magyar</w:t>
      </w:r>
    </w:p>
    <w:p w:rsidR="005A78E4" w:rsidRPr="00BA748C" w:rsidRDefault="005A78E4" w:rsidP="005A78E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7154A" w:rsidRPr="00BA748C" w:rsidRDefault="00E175A0" w:rsidP="005A78E4">
      <w:pPr>
        <w:pStyle w:val="Listaszerbekezds"/>
        <w:numPr>
          <w:ilvl w:val="0"/>
          <w:numId w:val="6"/>
        </w:numPr>
        <w:tabs>
          <w:tab w:val="left" w:pos="510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b/>
        </w:rPr>
        <w:t>A pályá</w:t>
      </w:r>
      <w:r w:rsidR="00E83270">
        <w:rPr>
          <w:rFonts w:ascii="Times New Roman" w:hAnsi="Times New Roman" w:cs="Times New Roman"/>
          <w:b/>
        </w:rPr>
        <w:t>zat</w:t>
      </w:r>
      <w:r w:rsidRPr="00BA748C">
        <w:rPr>
          <w:rFonts w:ascii="Times New Roman" w:hAnsi="Times New Roman" w:cs="Times New Roman"/>
          <w:b/>
        </w:rPr>
        <w:t xml:space="preserve">i </w:t>
      </w:r>
      <w:r w:rsidR="00E83270">
        <w:rPr>
          <w:rFonts w:ascii="Times New Roman" w:hAnsi="Times New Roman" w:cs="Times New Roman"/>
          <w:b/>
        </w:rPr>
        <w:t xml:space="preserve">(ajánlati) </w:t>
      </w:r>
      <w:r w:rsidRPr="00BA748C">
        <w:rPr>
          <w:rFonts w:ascii="Times New Roman" w:hAnsi="Times New Roman" w:cs="Times New Roman"/>
          <w:b/>
        </w:rPr>
        <w:t>kötöttség ideje:</w:t>
      </w:r>
      <w:r w:rsidR="005A78E4" w:rsidRPr="00BA748C">
        <w:rPr>
          <w:rFonts w:ascii="Times New Roman" w:hAnsi="Times New Roman" w:cs="Times New Roman"/>
        </w:rPr>
        <w:tab/>
      </w:r>
      <w:r w:rsidR="00BA748C" w:rsidRPr="00BA748C">
        <w:rPr>
          <w:rFonts w:ascii="Times New Roman" w:hAnsi="Times New Roman" w:cs="Times New Roman"/>
        </w:rPr>
        <w:t>9</w:t>
      </w:r>
      <w:r w:rsidRPr="00BA748C">
        <w:rPr>
          <w:rFonts w:ascii="Times New Roman" w:hAnsi="Times New Roman" w:cs="Times New Roman"/>
        </w:rPr>
        <w:t>0 nap</w:t>
      </w:r>
    </w:p>
    <w:p w:rsidR="000120EB" w:rsidRPr="00BA748C" w:rsidRDefault="000120EB" w:rsidP="0096352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5A78E4" w:rsidRPr="00BA748C" w:rsidRDefault="005A78E4" w:rsidP="0096352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0120EB" w:rsidRPr="00BA748C" w:rsidRDefault="005A78E4" w:rsidP="005A78E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III. </w:t>
      </w:r>
      <w:r w:rsidR="00BE6FD5" w:rsidRPr="00BA748C">
        <w:rPr>
          <w:rFonts w:ascii="Times New Roman" w:hAnsi="Times New Roman" w:cs="Times New Roman"/>
          <w:b/>
          <w:u w:val="single"/>
        </w:rPr>
        <w:t>Pályázati feltételek</w:t>
      </w:r>
    </w:p>
    <w:p w:rsidR="005A78E4" w:rsidRPr="00BA748C" w:rsidRDefault="005A78E4" w:rsidP="005A78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E26" w:rsidRPr="00211E26" w:rsidRDefault="00E175A0" w:rsidP="00211E26">
      <w:pPr>
        <w:pStyle w:val="Listaszerbekezds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BA748C">
        <w:rPr>
          <w:rFonts w:ascii="Times New Roman" w:hAnsi="Times New Roman" w:cs="Times New Roman"/>
          <w:b/>
        </w:rPr>
        <w:t>Pályázatot nyújthat be:</w:t>
      </w:r>
    </w:p>
    <w:p w:rsidR="00C8369C" w:rsidRPr="00BA748C" w:rsidRDefault="00E175A0" w:rsidP="00C461D0">
      <w:pPr>
        <w:pStyle w:val="Listaszerbekezds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egyéni vállalkozó,</w:t>
      </w:r>
      <w:r w:rsidR="00BE6FD5" w:rsidRPr="00BA748C">
        <w:rPr>
          <w:rFonts w:ascii="Times New Roman" w:hAnsi="Times New Roman" w:cs="Times New Roman"/>
        </w:rPr>
        <w:t xml:space="preserve"> vagy</w:t>
      </w:r>
    </w:p>
    <w:p w:rsidR="00C8369C" w:rsidRPr="00BA748C" w:rsidRDefault="00E175A0" w:rsidP="00C461D0">
      <w:pPr>
        <w:pStyle w:val="Listaszerbekezds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/>
        </w:rPr>
        <w:t>a nemzeti vagyonról szóló 2011. évi CXCVI. törvény</w:t>
      </w:r>
      <w:r w:rsidRPr="00BA748C">
        <w:rPr>
          <w:rFonts w:ascii="Times New Roman" w:hAnsi="Times New Roman" w:cs="Times New Roman"/>
        </w:rPr>
        <w:t xml:space="preserve"> 3. § (1) bekezdés 1</w:t>
      </w:r>
      <w:r w:rsidR="00BE6FD5" w:rsidRPr="00BA748C">
        <w:rPr>
          <w:rFonts w:ascii="Times New Roman" w:hAnsi="Times New Roman" w:cs="Times New Roman"/>
        </w:rPr>
        <w:t>.</w:t>
      </w:r>
      <w:r w:rsidRPr="00BA748C">
        <w:rPr>
          <w:rFonts w:ascii="Times New Roman" w:hAnsi="Times New Roman" w:cs="Times New Roman"/>
        </w:rPr>
        <w:t xml:space="preserve"> pontja szerint</w:t>
      </w:r>
      <w:r w:rsidR="00BE6FD5" w:rsidRPr="00BA748C">
        <w:rPr>
          <w:rFonts w:ascii="Times New Roman" w:hAnsi="Times New Roman" w:cs="Times New Roman"/>
        </w:rPr>
        <w:t>i</w:t>
      </w:r>
      <w:r w:rsidRPr="00BA748C">
        <w:rPr>
          <w:rFonts w:ascii="Times New Roman" w:hAnsi="Times New Roman" w:cs="Times New Roman"/>
        </w:rPr>
        <w:t xml:space="preserve"> átlátható</w:t>
      </w:r>
      <w:r w:rsidR="00BE6FD5" w:rsidRPr="00BA748C">
        <w:rPr>
          <w:rFonts w:ascii="Times New Roman" w:hAnsi="Times New Roman" w:cs="Times New Roman"/>
        </w:rPr>
        <w:t xml:space="preserve"> </w:t>
      </w:r>
      <w:r w:rsidRPr="00BA748C">
        <w:rPr>
          <w:rFonts w:ascii="Times New Roman" w:hAnsi="Times New Roman" w:cs="Times New Roman"/>
        </w:rPr>
        <w:t>szervezet</w:t>
      </w:r>
    </w:p>
    <w:p w:rsidR="00BE6FD5" w:rsidRPr="005F3494" w:rsidRDefault="00BE6FD5" w:rsidP="00BE6F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FD5" w:rsidRPr="00BA748C" w:rsidRDefault="00E175A0" w:rsidP="00D640B9">
      <w:pPr>
        <w:pStyle w:val="Listaszerbekezds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BA748C">
        <w:rPr>
          <w:rFonts w:ascii="Times New Roman" w:hAnsi="Times New Roman" w:cs="Times New Roman"/>
          <w:b/>
        </w:rPr>
        <w:t>A pályázaton történő részvétel feltételei</w:t>
      </w:r>
      <w:r w:rsidR="00D640B9" w:rsidRPr="00BA748C">
        <w:rPr>
          <w:rFonts w:ascii="Times New Roman" w:hAnsi="Times New Roman" w:cs="Times New Roman"/>
          <w:b/>
        </w:rPr>
        <w:t>:</w:t>
      </w:r>
    </w:p>
    <w:p w:rsidR="00D640B9" w:rsidRPr="00BA748C" w:rsidRDefault="00E175A0" w:rsidP="00D640B9">
      <w:pPr>
        <w:pStyle w:val="Listaszerbekezds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</w:t>
      </w:r>
      <w:r w:rsidR="00E96DBC" w:rsidRPr="00BA748C">
        <w:rPr>
          <w:rFonts w:ascii="Times New Roman" w:hAnsi="Times New Roman" w:cs="Times New Roman"/>
        </w:rPr>
        <w:t>pályázat</w:t>
      </w:r>
      <w:r w:rsidRPr="00BA748C">
        <w:rPr>
          <w:rFonts w:ascii="Times New Roman" w:hAnsi="Times New Roman" w:cs="Times New Roman"/>
        </w:rPr>
        <w:t xml:space="preserve"> határidőben történő beadása</w:t>
      </w:r>
    </w:p>
    <w:p w:rsidR="00C461D0" w:rsidRPr="00BA748C" w:rsidRDefault="00C461D0" w:rsidP="00D640B9">
      <w:pPr>
        <w:pStyle w:val="Listaszerbekezds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 bérleti díj megfizetésének vállalása</w:t>
      </w:r>
    </w:p>
    <w:p w:rsidR="00D640B9" w:rsidRPr="00BA748C" w:rsidRDefault="00211E26" w:rsidP="00D640B9">
      <w:pPr>
        <w:pStyle w:val="Listaszerbekezds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bookmarkStart w:id="2" w:name="_Hlk209082184"/>
      <w:r>
        <w:rPr>
          <w:rFonts w:ascii="Times New Roman" w:hAnsi="Times New Roman" w:cs="Times New Roman"/>
          <w:iCs/>
        </w:rPr>
        <w:t>a kemping</w:t>
      </w:r>
      <w:r w:rsidR="003E0358" w:rsidRPr="00BA748C">
        <w:rPr>
          <w:rFonts w:ascii="Times New Roman" w:hAnsi="Times New Roman" w:cs="Times New Roman"/>
          <w:iCs/>
        </w:rPr>
        <w:t xml:space="preserve"> alábbi szempontoknak megfelelő üzemeltetés</w:t>
      </w:r>
      <w:r>
        <w:rPr>
          <w:rFonts w:ascii="Times New Roman" w:hAnsi="Times New Roman" w:cs="Times New Roman"/>
          <w:iCs/>
        </w:rPr>
        <w:t>e: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 xml:space="preserve">a kisbodaki </w:t>
      </w:r>
      <w:r w:rsidR="00AA27E6">
        <w:rPr>
          <w:rFonts w:ascii="Times New Roman" w:hAnsi="Times New Roman" w:cs="Times New Roman"/>
          <w:iCs/>
        </w:rPr>
        <w:t>k</w:t>
      </w:r>
      <w:r w:rsidRPr="00BA748C">
        <w:rPr>
          <w:rFonts w:ascii="Times New Roman" w:hAnsi="Times New Roman" w:cs="Times New Roman"/>
          <w:iCs/>
        </w:rPr>
        <w:t>emping jellegét tekintve egyszerű, természetközeli, családbarát sátorozóhely, néhány kis bungalóval;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elsődleges célközönsége: a természetet tisztelő és szerető emberek közössége;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másodlagos célközönsége: természetjáró, a vízitúra iránt érdeklődő családok Magyarország bármely részéről;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további célközönsége: a vízitúrázással ismerkedő iskolai csoportok, melyek vezetői és tagjai betartják a természetjárás írott és íratlan szabályait;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nem célcsoport a leány- és legénybúcsút, csapatépítő tréninget tartók;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az üzemeltető és a személyzet a vendégekkel mindenkor kedves, udvarias;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 xml:space="preserve">a vízitúrára induló vendégek minden esetben tájékoztatást kapnak a természetjárás írott és íratlan szabályairól, a veszélyes helyekről, </w:t>
      </w:r>
      <w:r w:rsidRPr="00BA748C">
        <w:rPr>
          <w:rFonts w:ascii="Times New Roman" w:hAnsi="Times New Roman" w:cs="Times New Roman"/>
          <w:i/>
          <w:iCs/>
          <w:u w:val="single"/>
        </w:rPr>
        <w:t>tiltott tevékenységekről</w:t>
      </w:r>
      <w:r w:rsidR="00D640B9" w:rsidRPr="00BA748C">
        <w:rPr>
          <w:rFonts w:ascii="Times New Roman" w:hAnsi="Times New Roman" w:cs="Times New Roman"/>
        </w:rPr>
        <w:t xml:space="preserve">, </w:t>
      </w:r>
      <w:r w:rsidRPr="00BA748C">
        <w:rPr>
          <w:rFonts w:ascii="Times New Roman" w:hAnsi="Times New Roman" w:cs="Times New Roman"/>
          <w:iCs/>
        </w:rPr>
        <w:t>különösen:</w:t>
      </w:r>
    </w:p>
    <w:p w:rsidR="003E0358" w:rsidRPr="00BA748C" w:rsidRDefault="003E0358" w:rsidP="00D640B9">
      <w:pPr>
        <w:numPr>
          <w:ilvl w:val="0"/>
          <w:numId w:val="12"/>
        </w:numPr>
        <w:tabs>
          <w:tab w:val="clear" w:pos="14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48C">
        <w:rPr>
          <w:rFonts w:ascii="Times New Roman" w:hAnsi="Times New Roman" w:cs="Times New Roman"/>
          <w:i/>
          <w:iCs/>
          <w:sz w:val="20"/>
          <w:szCs w:val="20"/>
        </w:rPr>
        <w:t>a természetvédelmi hatóság által a tiltott vagy korlátozottan járható területekre, folyószakaszokra vonatkozó szabályok megszegése;</w:t>
      </w:r>
    </w:p>
    <w:p w:rsidR="003E0358" w:rsidRPr="00BA748C" w:rsidRDefault="003E0358" w:rsidP="00D640B9">
      <w:pPr>
        <w:numPr>
          <w:ilvl w:val="0"/>
          <w:numId w:val="12"/>
        </w:numPr>
        <w:tabs>
          <w:tab w:val="clear" w:pos="14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48C">
        <w:rPr>
          <w:rFonts w:ascii="Times New Roman" w:hAnsi="Times New Roman" w:cs="Times New Roman"/>
          <w:i/>
          <w:iCs/>
          <w:sz w:val="20"/>
          <w:szCs w:val="20"/>
        </w:rPr>
        <w:t>a Szigetközi Hullámtéri Vízpótló Rendszert üzemeltető vízügyi szervezet által hozott szabályok megszegése, különösen a műtárgyak megközelítése, azokon átevezés;</w:t>
      </w:r>
    </w:p>
    <w:p w:rsidR="003E0358" w:rsidRPr="00BA748C" w:rsidRDefault="003E0358" w:rsidP="00D640B9">
      <w:pPr>
        <w:numPr>
          <w:ilvl w:val="0"/>
          <w:numId w:val="12"/>
        </w:numPr>
        <w:tabs>
          <w:tab w:val="clear" w:pos="14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48C">
        <w:rPr>
          <w:rFonts w:ascii="Times New Roman" w:hAnsi="Times New Roman" w:cs="Times New Roman"/>
          <w:i/>
          <w:iCs/>
          <w:sz w:val="20"/>
          <w:szCs w:val="20"/>
        </w:rPr>
        <w:t>szemetelés;</w:t>
      </w:r>
    </w:p>
    <w:p w:rsidR="003E0358" w:rsidRPr="00BA748C" w:rsidRDefault="003E0358" w:rsidP="00D640B9">
      <w:pPr>
        <w:numPr>
          <w:ilvl w:val="0"/>
          <w:numId w:val="12"/>
        </w:numPr>
        <w:tabs>
          <w:tab w:val="clear" w:pos="14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48C">
        <w:rPr>
          <w:rFonts w:ascii="Times New Roman" w:hAnsi="Times New Roman" w:cs="Times New Roman"/>
          <w:i/>
          <w:iCs/>
          <w:sz w:val="20"/>
          <w:szCs w:val="20"/>
        </w:rPr>
        <w:t>vadkempingezés;</w:t>
      </w:r>
    </w:p>
    <w:p w:rsidR="003E0358" w:rsidRPr="00BA748C" w:rsidRDefault="003E0358" w:rsidP="00D640B9">
      <w:pPr>
        <w:numPr>
          <w:ilvl w:val="0"/>
          <w:numId w:val="12"/>
        </w:numPr>
        <w:tabs>
          <w:tab w:val="clear" w:pos="14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48C">
        <w:rPr>
          <w:rFonts w:ascii="Times New Roman" w:hAnsi="Times New Roman" w:cs="Times New Roman"/>
          <w:i/>
          <w:iCs/>
          <w:sz w:val="20"/>
          <w:szCs w:val="20"/>
        </w:rPr>
        <w:t>zajkeltés, hangoskodás, hangtechnikai eszközök használata a teljes NATURA 2000 területen</w:t>
      </w:r>
      <w:r w:rsidR="00D640B9" w:rsidRPr="00BA748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lastRenderedPageBreak/>
        <w:t xml:space="preserve">a kisbodaki </w:t>
      </w:r>
      <w:r w:rsidR="00AA27E6">
        <w:rPr>
          <w:rFonts w:ascii="Times New Roman" w:hAnsi="Times New Roman" w:cs="Times New Roman"/>
          <w:iCs/>
        </w:rPr>
        <w:t>k</w:t>
      </w:r>
      <w:r w:rsidRPr="00BA748C">
        <w:rPr>
          <w:rFonts w:ascii="Times New Roman" w:hAnsi="Times New Roman" w:cs="Times New Roman"/>
          <w:iCs/>
        </w:rPr>
        <w:t>emping mindenkor tiszta, rendezett;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közösségi terek higiénikusak, a bútorzat egységes stílust képvisel, mindenkor a vendégek igényeit kielégítő megfelelő állapotú és tisztaságú;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 xml:space="preserve">a szociális helyiségek (mosdók, </w:t>
      </w:r>
      <w:proofErr w:type="spellStart"/>
      <w:r w:rsidRPr="00BA748C">
        <w:rPr>
          <w:rFonts w:ascii="Times New Roman" w:hAnsi="Times New Roman" w:cs="Times New Roman"/>
          <w:iCs/>
        </w:rPr>
        <w:t>wc-k</w:t>
      </w:r>
      <w:proofErr w:type="spellEnd"/>
      <w:r w:rsidRPr="00BA748C">
        <w:rPr>
          <w:rFonts w:ascii="Times New Roman" w:hAnsi="Times New Roman" w:cs="Times New Roman"/>
          <w:iCs/>
        </w:rPr>
        <w:t>, tusolók) mindenkor higiénikusak, a tisztításuk hétköznapokon naponta, a turisztikai idényben hétvégén naponta kétszer megtörténik;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vendégek rendelkezésére álló hűtőszekrények, étkezési eszközök újszerűek, egységesek és mindenkor tiszták;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kommunális hulladék tárolása a kemping bejáratánál történik, elszállítása a tevékenységre engedéllyel rendelkező szolgáltatóval kötött szerződés szerint valósul meg;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FF0000"/>
        </w:rPr>
      </w:pPr>
      <w:r w:rsidRPr="00BA748C">
        <w:rPr>
          <w:rFonts w:ascii="Times New Roman" w:hAnsi="Times New Roman" w:cs="Times New Roman"/>
          <w:iCs/>
        </w:rPr>
        <w:t>a</w:t>
      </w:r>
      <w:r w:rsidR="00124FE5">
        <w:rPr>
          <w:rFonts w:ascii="Times New Roman" w:hAnsi="Times New Roman" w:cs="Times New Roman"/>
          <w:iCs/>
        </w:rPr>
        <w:t>z üres</w:t>
      </w:r>
      <w:r w:rsidRPr="00BA748C">
        <w:rPr>
          <w:rFonts w:ascii="Times New Roman" w:hAnsi="Times New Roman" w:cs="Times New Roman"/>
          <w:iCs/>
        </w:rPr>
        <w:t xml:space="preserve"> visszaváltható italos dobozok, flakonok a vendégek </w:t>
      </w:r>
      <w:r w:rsidRPr="00124FE5">
        <w:rPr>
          <w:rFonts w:ascii="Times New Roman" w:hAnsi="Times New Roman" w:cs="Times New Roman"/>
          <w:iCs/>
        </w:rPr>
        <w:t xml:space="preserve">által nem látogatható </w:t>
      </w:r>
      <w:r w:rsidRPr="00BA748C">
        <w:rPr>
          <w:rFonts w:ascii="Times New Roman" w:hAnsi="Times New Roman" w:cs="Times New Roman"/>
          <w:iCs/>
        </w:rPr>
        <w:t>helyen vannak gyűjtve;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szelektíven gyűjtött hulladék kezelése folyamatos, higiénikus;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kertfenntartási tevékenység folyamatos;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gereblyézés, seprés, hulladékok összegyűjtése folyamatos;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faápolási tevékenység (gallyazás, ifjítás, veszélyes ágak eltávolítása), a fák viharkárainak elhárítása az üzemeltető feladata;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kemping területén belüli utak karbantartása rendszeres;</w:t>
      </w:r>
    </w:p>
    <w:p w:rsidR="003E0358" w:rsidRPr="00BA748C" w:rsidRDefault="003E0358" w:rsidP="00D640B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 kültéri építmények karbantartása és felújító felületkezelése évente megtörténik.</w:t>
      </w:r>
    </w:p>
    <w:p w:rsidR="00E96DBC" w:rsidRPr="00211E26" w:rsidRDefault="00E96DBC" w:rsidP="00211E26">
      <w:pPr>
        <w:pStyle w:val="Listaszerbekezds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11E26">
        <w:rPr>
          <w:rFonts w:ascii="Times New Roman" w:hAnsi="Times New Roman" w:cs="Times New Roman"/>
        </w:rPr>
        <w:t>a pályázó</w:t>
      </w:r>
      <w:r w:rsidR="00E175A0" w:rsidRPr="00211E26">
        <w:rPr>
          <w:rFonts w:ascii="Times New Roman" w:hAnsi="Times New Roman" w:cs="Times New Roman"/>
        </w:rPr>
        <w:t xml:space="preserve"> nyilatkozat</w:t>
      </w:r>
      <w:r w:rsidR="00211E26">
        <w:rPr>
          <w:rFonts w:ascii="Times New Roman" w:hAnsi="Times New Roman" w:cs="Times New Roman"/>
        </w:rPr>
        <w:t>a, amelyben</w:t>
      </w:r>
      <w:r w:rsidRPr="00211E26">
        <w:rPr>
          <w:rFonts w:ascii="Times New Roman" w:hAnsi="Times New Roman" w:cs="Times New Roman"/>
        </w:rPr>
        <w:t xml:space="preserve"> nyertessége eseté</w:t>
      </w:r>
      <w:r w:rsidR="00211E26">
        <w:rPr>
          <w:rFonts w:ascii="Times New Roman" w:hAnsi="Times New Roman" w:cs="Times New Roman"/>
        </w:rPr>
        <w:t>re</w:t>
      </w:r>
      <w:r w:rsidRPr="00211E26">
        <w:rPr>
          <w:rFonts w:ascii="Times New Roman" w:hAnsi="Times New Roman" w:cs="Times New Roman"/>
        </w:rPr>
        <w:t xml:space="preserve"> tudomásul veszi, hogy</w:t>
      </w:r>
    </w:p>
    <w:p w:rsidR="00E96DBC" w:rsidRPr="00BA748C" w:rsidRDefault="00E96DBC" w:rsidP="00D640B9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2026. május 15-ig köteles a kemping bérlemény főépületének, teraszának és vizesblokkjának felújítására</w:t>
      </w:r>
      <w:r w:rsidR="00AD1526" w:rsidRPr="00BA748C">
        <w:rPr>
          <w:rFonts w:ascii="Times New Roman" w:hAnsi="Times New Roman" w:cs="Times New Roman"/>
          <w:iCs/>
        </w:rPr>
        <w:t>;</w:t>
      </w:r>
    </w:p>
    <w:p w:rsidR="00E96DBC" w:rsidRPr="00BA748C" w:rsidRDefault="00E96DBC" w:rsidP="00D640B9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 xml:space="preserve">a kiszolgáló infrastruktúra hálózatot (ivóvíz, szennyvíz, elektromos áram) </w:t>
      </w:r>
      <w:r w:rsidR="00D640B9" w:rsidRPr="00BA748C">
        <w:rPr>
          <w:rFonts w:ascii="Times New Roman" w:hAnsi="Times New Roman" w:cs="Times New Roman"/>
          <w:iCs/>
        </w:rPr>
        <w:sym w:font="Symbol" w:char="F02D"/>
      </w:r>
      <w:r w:rsidRPr="00BA748C">
        <w:rPr>
          <w:rFonts w:ascii="Times New Roman" w:hAnsi="Times New Roman" w:cs="Times New Roman"/>
          <w:iCs/>
        </w:rPr>
        <w:t xml:space="preserve"> a </w:t>
      </w:r>
      <w:r w:rsidR="00E33083">
        <w:rPr>
          <w:rFonts w:ascii="Times New Roman" w:hAnsi="Times New Roman" w:cs="Times New Roman"/>
          <w:iCs/>
        </w:rPr>
        <w:t>B</w:t>
      </w:r>
      <w:r w:rsidRPr="00BA748C">
        <w:rPr>
          <w:rFonts w:ascii="Times New Roman" w:hAnsi="Times New Roman" w:cs="Times New Roman"/>
          <w:iCs/>
        </w:rPr>
        <w:t xml:space="preserve">érbeadóval egyeztetett ütemezés szerint </w:t>
      </w:r>
      <w:r w:rsidR="00D640B9" w:rsidRPr="00BA748C">
        <w:rPr>
          <w:rFonts w:ascii="Times New Roman" w:hAnsi="Times New Roman" w:cs="Times New Roman"/>
          <w:iCs/>
        </w:rPr>
        <w:sym w:font="Symbol" w:char="F02D"/>
      </w:r>
      <w:r w:rsidRPr="00BA748C">
        <w:rPr>
          <w:rFonts w:ascii="Times New Roman" w:hAnsi="Times New Roman" w:cs="Times New Roman"/>
          <w:iCs/>
        </w:rPr>
        <w:t xml:space="preserve"> köteles a hatályos előírásoknak, szabvány</w:t>
      </w:r>
      <w:r w:rsidR="00290FF4" w:rsidRPr="00BA748C">
        <w:rPr>
          <w:rFonts w:ascii="Times New Roman" w:hAnsi="Times New Roman" w:cs="Times New Roman"/>
          <w:iCs/>
        </w:rPr>
        <w:t>ok</w:t>
      </w:r>
      <w:r w:rsidRPr="00BA748C">
        <w:rPr>
          <w:rFonts w:ascii="Times New Roman" w:hAnsi="Times New Roman" w:cs="Times New Roman"/>
          <w:iCs/>
        </w:rPr>
        <w:t>nak megfelelően kialakítani, felújítani</w:t>
      </w:r>
      <w:r w:rsidR="00AD1526" w:rsidRPr="00BA748C">
        <w:rPr>
          <w:rFonts w:ascii="Times New Roman" w:hAnsi="Times New Roman" w:cs="Times New Roman"/>
          <w:iCs/>
        </w:rPr>
        <w:t>;</w:t>
      </w:r>
    </w:p>
    <w:p w:rsidR="00E96DBC" w:rsidRPr="00BA748C" w:rsidRDefault="00E96DBC" w:rsidP="00D640B9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az ingatlanon egyéb beruházási, átalakítási tevékenységet csak előzetes írásbeli engedéllyel végezhet, mely</w:t>
      </w:r>
      <w:r w:rsidR="00290FF4" w:rsidRPr="00BA748C">
        <w:rPr>
          <w:rFonts w:ascii="Times New Roman" w:hAnsi="Times New Roman" w:cs="Times New Roman"/>
          <w:iCs/>
        </w:rPr>
        <w:t>n</w:t>
      </w:r>
      <w:r w:rsidRPr="00BA748C">
        <w:rPr>
          <w:rFonts w:ascii="Times New Roman" w:hAnsi="Times New Roman" w:cs="Times New Roman"/>
          <w:iCs/>
        </w:rPr>
        <w:t>ek ellenértékére akkor sem tarthat igényt, ha az értéknövelő</w:t>
      </w:r>
      <w:r w:rsidR="00AD1526" w:rsidRPr="00BA748C">
        <w:rPr>
          <w:rFonts w:ascii="Times New Roman" w:hAnsi="Times New Roman" w:cs="Times New Roman"/>
          <w:iCs/>
        </w:rPr>
        <w:t xml:space="preserve">, </w:t>
      </w:r>
      <w:r w:rsidRPr="00BA748C">
        <w:rPr>
          <w:rFonts w:ascii="Times New Roman" w:hAnsi="Times New Roman" w:cs="Times New Roman"/>
          <w:iCs/>
        </w:rPr>
        <w:t>vagy bérbeadói kötelezettségbe tartozó volt</w:t>
      </w:r>
      <w:r w:rsidR="00AD1526" w:rsidRPr="00BA748C">
        <w:rPr>
          <w:rFonts w:ascii="Times New Roman" w:hAnsi="Times New Roman" w:cs="Times New Roman"/>
          <w:iCs/>
        </w:rPr>
        <w:t>;</w:t>
      </w:r>
    </w:p>
    <w:p w:rsidR="000115D6" w:rsidRPr="00BA748C" w:rsidRDefault="000115D6" w:rsidP="00D640B9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BA748C">
        <w:rPr>
          <w:rFonts w:ascii="Times New Roman" w:hAnsi="Times New Roman" w:cs="Times New Roman"/>
          <w:iCs/>
        </w:rPr>
        <w:t xml:space="preserve">a bérleti </w:t>
      </w:r>
      <w:r w:rsidR="00AD1526" w:rsidRPr="00BA748C">
        <w:rPr>
          <w:rFonts w:ascii="Times New Roman" w:hAnsi="Times New Roman" w:cs="Times New Roman"/>
          <w:iCs/>
        </w:rPr>
        <w:t>jog</w:t>
      </w:r>
      <w:r w:rsidRPr="00BA748C">
        <w:rPr>
          <w:rFonts w:ascii="Times New Roman" w:hAnsi="Times New Roman" w:cs="Times New Roman"/>
          <w:iCs/>
        </w:rPr>
        <w:t>viszony határozatlan időre szól, melyet a szerződő felek írásban, 6 hónapos felmondási idővel szüntethetnek meg</w:t>
      </w:r>
      <w:r w:rsidR="00AD1526" w:rsidRPr="00BA748C">
        <w:rPr>
          <w:rFonts w:ascii="Times New Roman" w:hAnsi="Times New Roman" w:cs="Times New Roman"/>
          <w:iCs/>
        </w:rPr>
        <w:t>;</w:t>
      </w:r>
    </w:p>
    <w:p w:rsidR="000115D6" w:rsidRPr="00BA748C" w:rsidRDefault="000115D6" w:rsidP="00D640B9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BA748C">
        <w:rPr>
          <w:rFonts w:ascii="Times New Roman" w:hAnsi="Times New Roman" w:cs="Times New Roman"/>
          <w:iCs/>
        </w:rPr>
        <w:t>a bérleti viszony megszűnését követően a kemping területét</w:t>
      </w:r>
      <w:r w:rsidR="00AA27E6">
        <w:rPr>
          <w:rFonts w:ascii="Times New Roman" w:hAnsi="Times New Roman" w:cs="Times New Roman"/>
          <w:iCs/>
        </w:rPr>
        <w:t xml:space="preserve"> és</w:t>
      </w:r>
      <w:r w:rsidRPr="00BA748C">
        <w:rPr>
          <w:rFonts w:ascii="Times New Roman" w:hAnsi="Times New Roman" w:cs="Times New Roman"/>
          <w:iCs/>
        </w:rPr>
        <w:t xml:space="preserve"> infrastruktúra</w:t>
      </w:r>
      <w:r w:rsidR="00AD1526" w:rsidRPr="00BA748C">
        <w:rPr>
          <w:rFonts w:ascii="Times New Roman" w:hAnsi="Times New Roman" w:cs="Times New Roman"/>
          <w:iCs/>
        </w:rPr>
        <w:t>-</w:t>
      </w:r>
      <w:r w:rsidRPr="00BA748C">
        <w:rPr>
          <w:rFonts w:ascii="Times New Roman" w:hAnsi="Times New Roman" w:cs="Times New Roman"/>
          <w:iCs/>
        </w:rPr>
        <w:t xml:space="preserve">hálózatát köteles működőképes állapotban </w:t>
      </w:r>
      <w:r w:rsidR="00E33083">
        <w:rPr>
          <w:rFonts w:ascii="Times New Roman" w:hAnsi="Times New Roman" w:cs="Times New Roman"/>
          <w:iCs/>
        </w:rPr>
        <w:t>B</w:t>
      </w:r>
      <w:r w:rsidRPr="00BA748C">
        <w:rPr>
          <w:rFonts w:ascii="Times New Roman" w:hAnsi="Times New Roman" w:cs="Times New Roman"/>
          <w:iCs/>
        </w:rPr>
        <w:t>érbeadó részére átadni</w:t>
      </w:r>
      <w:r w:rsidR="00AD1526" w:rsidRPr="00BA748C">
        <w:rPr>
          <w:rFonts w:ascii="Times New Roman" w:hAnsi="Times New Roman" w:cs="Times New Roman"/>
          <w:iCs/>
        </w:rPr>
        <w:t>;</w:t>
      </w:r>
    </w:p>
    <w:p w:rsidR="00564845" w:rsidRPr="00564845" w:rsidRDefault="000115D6" w:rsidP="00564845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  <w:iCs/>
        </w:rPr>
        <w:t>a</w:t>
      </w:r>
      <w:r w:rsidR="00AA27E6">
        <w:rPr>
          <w:rFonts w:ascii="Times New Roman" w:hAnsi="Times New Roman" w:cs="Times New Roman"/>
          <w:iCs/>
        </w:rPr>
        <w:t xml:space="preserve">z </w:t>
      </w:r>
      <w:r w:rsidR="00AA27E6" w:rsidRPr="00AA27E6">
        <w:rPr>
          <w:rFonts w:ascii="Times New Roman" w:hAnsi="Times New Roman" w:cs="Times New Roman"/>
          <w:i/>
          <w:iCs/>
        </w:rPr>
        <w:t>„Esthajnalcsillag Ke</w:t>
      </w:r>
      <w:r w:rsidRPr="00AA27E6">
        <w:rPr>
          <w:rFonts w:ascii="Times New Roman" w:hAnsi="Times New Roman" w:cs="Times New Roman"/>
          <w:i/>
          <w:iCs/>
        </w:rPr>
        <w:t>mping</w:t>
      </w:r>
      <w:r w:rsidR="00AA27E6" w:rsidRPr="00AA27E6">
        <w:rPr>
          <w:rFonts w:ascii="Times New Roman" w:hAnsi="Times New Roman" w:cs="Times New Roman"/>
          <w:i/>
          <w:iCs/>
        </w:rPr>
        <w:t>”</w:t>
      </w:r>
      <w:r w:rsidR="00AA27E6">
        <w:rPr>
          <w:rFonts w:ascii="Times New Roman" w:hAnsi="Times New Roman" w:cs="Times New Roman"/>
          <w:iCs/>
        </w:rPr>
        <w:t xml:space="preserve"> elnevezés, a kemping</w:t>
      </w:r>
      <w:r w:rsidRPr="00BA748C">
        <w:rPr>
          <w:rFonts w:ascii="Times New Roman" w:hAnsi="Times New Roman" w:cs="Times New Roman"/>
          <w:iCs/>
        </w:rPr>
        <w:t xml:space="preserve"> építményei és tartozékai, valamint eszközei és felszerelési tárgyai a korábbi bérlő tulajdonát képezik, melyek átvételéről és ellenértékéről a korábbi bérlővel </w:t>
      </w:r>
      <w:r w:rsidR="00D640B9" w:rsidRPr="00BA748C">
        <w:rPr>
          <w:rFonts w:ascii="Times New Roman" w:hAnsi="Times New Roman" w:cs="Times New Roman"/>
          <w:iCs/>
        </w:rPr>
        <w:sym w:font="Symbol" w:char="F02D"/>
      </w:r>
      <w:r w:rsidRPr="00BA748C">
        <w:rPr>
          <w:rFonts w:ascii="Times New Roman" w:hAnsi="Times New Roman" w:cs="Times New Roman"/>
          <w:iCs/>
        </w:rPr>
        <w:t xml:space="preserve"> a pályázat kiírójától független </w:t>
      </w:r>
      <w:r w:rsidR="00D640B9" w:rsidRPr="00BA748C">
        <w:rPr>
          <w:rFonts w:ascii="Times New Roman" w:hAnsi="Times New Roman" w:cs="Times New Roman"/>
          <w:iCs/>
        </w:rPr>
        <w:sym w:font="Symbol" w:char="F02D"/>
      </w:r>
      <w:r w:rsidRPr="00BA748C">
        <w:rPr>
          <w:rFonts w:ascii="Times New Roman" w:hAnsi="Times New Roman" w:cs="Times New Roman"/>
          <w:iCs/>
        </w:rPr>
        <w:t xml:space="preserve"> egyezséget köthet</w:t>
      </w:r>
      <w:r w:rsidR="00564845">
        <w:rPr>
          <w:rFonts w:ascii="Times New Roman" w:hAnsi="Times New Roman" w:cs="Times New Roman"/>
          <w:iCs/>
        </w:rPr>
        <w:t>;</w:t>
      </w:r>
    </w:p>
    <w:p w:rsidR="000115D6" w:rsidRPr="009A2578" w:rsidRDefault="00564845" w:rsidP="00D640B9">
      <w:pPr>
        <w:pStyle w:val="Listaszerbekezds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9A2578">
        <w:rPr>
          <w:rFonts w:ascii="Times New Roman" w:hAnsi="Times New Roman" w:cs="Times New Roman"/>
          <w:iCs/>
        </w:rPr>
        <w:t xml:space="preserve">a pályázati felhívás </w:t>
      </w:r>
      <w:r w:rsidRPr="009A2578">
        <w:rPr>
          <w:rFonts w:ascii="Times New Roman" w:hAnsi="Times New Roman" w:cs="Times New Roman"/>
          <w:i/>
          <w:iCs/>
          <w:u w:val="single"/>
        </w:rPr>
        <w:t>1. melléklete</w:t>
      </w:r>
      <w:r w:rsidRPr="009A2578">
        <w:rPr>
          <w:rFonts w:ascii="Times New Roman" w:hAnsi="Times New Roman" w:cs="Times New Roman"/>
          <w:iCs/>
        </w:rPr>
        <w:t xml:space="preserve"> szerinti </w:t>
      </w:r>
      <w:r w:rsidR="00023381" w:rsidRPr="009A2578">
        <w:rPr>
          <w:rFonts w:ascii="Times New Roman" w:hAnsi="Times New Roman" w:cs="Times New Roman"/>
          <w:iCs/>
        </w:rPr>
        <w:t xml:space="preserve">adattartalommal kerül megkötésre a </w:t>
      </w:r>
      <w:r w:rsidRPr="009A2578">
        <w:rPr>
          <w:rFonts w:ascii="Times New Roman" w:hAnsi="Times New Roman" w:cs="Times New Roman"/>
          <w:iCs/>
        </w:rPr>
        <w:t>bérleti szerződés</w:t>
      </w:r>
      <w:r w:rsidR="00AD1526" w:rsidRPr="009A2578">
        <w:rPr>
          <w:rFonts w:ascii="Times New Roman" w:hAnsi="Times New Roman" w:cs="Times New Roman"/>
          <w:iCs/>
        </w:rPr>
        <w:t>.</w:t>
      </w:r>
    </w:p>
    <w:bookmarkEnd w:id="2"/>
    <w:p w:rsidR="00290FF4" w:rsidRPr="00BA748C" w:rsidRDefault="00290FF4" w:rsidP="00D640B9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</w:rPr>
      </w:pPr>
    </w:p>
    <w:p w:rsidR="00290FF4" w:rsidRPr="00BA748C" w:rsidRDefault="00E175A0" w:rsidP="00AD1526">
      <w:pPr>
        <w:pStyle w:val="Listaszerbekezds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BA748C">
        <w:rPr>
          <w:rFonts w:ascii="Times New Roman" w:hAnsi="Times New Roman" w:cs="Times New Roman"/>
          <w:b/>
        </w:rPr>
        <w:t>A</w:t>
      </w:r>
      <w:r w:rsidR="00AD1526" w:rsidRPr="00BA748C">
        <w:rPr>
          <w:rFonts w:ascii="Times New Roman" w:hAnsi="Times New Roman" w:cs="Times New Roman"/>
          <w:b/>
        </w:rPr>
        <w:t xml:space="preserve"> pályázat</w:t>
      </w:r>
      <w:r w:rsidRPr="00BA748C">
        <w:rPr>
          <w:rFonts w:ascii="Times New Roman" w:hAnsi="Times New Roman" w:cs="Times New Roman"/>
          <w:b/>
        </w:rPr>
        <w:t xml:space="preserve"> formai, tartalmi követelményei</w:t>
      </w:r>
      <w:r w:rsidR="00D640B9" w:rsidRPr="00BA748C">
        <w:rPr>
          <w:rFonts w:ascii="Times New Roman" w:hAnsi="Times New Roman" w:cs="Times New Roman"/>
          <w:b/>
        </w:rPr>
        <w:t>:</w:t>
      </w:r>
    </w:p>
    <w:p w:rsidR="00290FF4" w:rsidRPr="00BA748C" w:rsidRDefault="00E175A0" w:rsidP="0096352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</w:t>
      </w:r>
      <w:r w:rsidR="00AD1526" w:rsidRPr="00BA748C">
        <w:rPr>
          <w:rFonts w:ascii="Times New Roman" w:hAnsi="Times New Roman" w:cs="Times New Roman"/>
        </w:rPr>
        <w:t xml:space="preserve"> pályázato</w:t>
      </w:r>
      <w:r w:rsidRPr="00BA748C">
        <w:rPr>
          <w:rFonts w:ascii="Times New Roman" w:hAnsi="Times New Roman" w:cs="Times New Roman"/>
        </w:rPr>
        <w:t>t lezárt, sértetlen borítékban, 1 példányban kell személyesen</w:t>
      </w:r>
      <w:r w:rsidR="00290FF4" w:rsidRPr="00BA748C">
        <w:rPr>
          <w:rFonts w:ascii="Times New Roman" w:hAnsi="Times New Roman" w:cs="Times New Roman"/>
        </w:rPr>
        <w:t>, vagy</w:t>
      </w:r>
      <w:r w:rsidRPr="00BA748C">
        <w:rPr>
          <w:rFonts w:ascii="Times New Roman" w:hAnsi="Times New Roman" w:cs="Times New Roman"/>
        </w:rPr>
        <w:t xml:space="preserve"> postai úton benyújtani. A boríték</w:t>
      </w:r>
      <w:r w:rsidR="00290FF4" w:rsidRPr="00BA748C">
        <w:rPr>
          <w:rFonts w:ascii="Times New Roman" w:hAnsi="Times New Roman" w:cs="Times New Roman"/>
        </w:rPr>
        <w:t>on</w:t>
      </w:r>
      <w:r w:rsidRPr="00BA748C">
        <w:rPr>
          <w:rFonts w:ascii="Times New Roman" w:hAnsi="Times New Roman" w:cs="Times New Roman"/>
        </w:rPr>
        <w:t xml:space="preserve"> a pályázat tárgyát kell </w:t>
      </w:r>
      <w:r w:rsidR="00290FF4" w:rsidRPr="00BA748C">
        <w:rPr>
          <w:rFonts w:ascii="Times New Roman" w:hAnsi="Times New Roman" w:cs="Times New Roman"/>
        </w:rPr>
        <w:t>feltüntet</w:t>
      </w:r>
      <w:r w:rsidRPr="00BA748C">
        <w:rPr>
          <w:rFonts w:ascii="Times New Roman" w:hAnsi="Times New Roman" w:cs="Times New Roman"/>
        </w:rPr>
        <w:t>ni, az alábbiak szerint:</w:t>
      </w:r>
    </w:p>
    <w:p w:rsidR="00AD1526" w:rsidRPr="00BA748C" w:rsidRDefault="00AD1526" w:rsidP="0096352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90FF4" w:rsidRPr="00BA748C" w:rsidRDefault="00E175A0" w:rsidP="00AD15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  <w:r w:rsidRPr="00BA748C">
        <w:rPr>
          <w:rFonts w:ascii="Times New Roman" w:hAnsi="Times New Roman" w:cs="Times New Roman"/>
          <w:b/>
          <w:i/>
        </w:rPr>
        <w:t>„</w:t>
      </w:r>
      <w:r w:rsidR="00AA27E6">
        <w:rPr>
          <w:rFonts w:ascii="Times New Roman" w:hAnsi="Times New Roman" w:cs="Times New Roman"/>
          <w:b/>
          <w:i/>
        </w:rPr>
        <w:t xml:space="preserve">A </w:t>
      </w:r>
      <w:r w:rsidR="00290FF4" w:rsidRPr="00BA748C">
        <w:rPr>
          <w:rFonts w:ascii="Times New Roman" w:hAnsi="Times New Roman" w:cs="Times New Roman"/>
          <w:b/>
          <w:i/>
        </w:rPr>
        <w:t xml:space="preserve">kisbodaki </w:t>
      </w:r>
      <w:r w:rsidR="00AA27E6">
        <w:rPr>
          <w:rFonts w:ascii="Times New Roman" w:hAnsi="Times New Roman" w:cs="Times New Roman"/>
          <w:b/>
          <w:i/>
        </w:rPr>
        <w:t>k</w:t>
      </w:r>
      <w:r w:rsidR="00290FF4" w:rsidRPr="00BA748C">
        <w:rPr>
          <w:rFonts w:ascii="Times New Roman" w:hAnsi="Times New Roman" w:cs="Times New Roman"/>
          <w:b/>
          <w:i/>
        </w:rPr>
        <w:t>emping hasznosítása</w:t>
      </w:r>
      <w:r w:rsidRPr="00BA748C">
        <w:rPr>
          <w:rFonts w:ascii="Times New Roman" w:hAnsi="Times New Roman" w:cs="Times New Roman"/>
          <w:b/>
          <w:i/>
        </w:rPr>
        <w:t>”</w:t>
      </w:r>
    </w:p>
    <w:p w:rsidR="00290FF4" w:rsidRPr="00BA748C" w:rsidRDefault="00290FF4" w:rsidP="0096352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90FF4" w:rsidRPr="00BA748C" w:rsidRDefault="00E175A0" w:rsidP="0096352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Kiíró minden határidőn túl benyújtott </w:t>
      </w:r>
      <w:r w:rsidR="00AD1526" w:rsidRPr="00BA748C">
        <w:rPr>
          <w:rFonts w:ascii="Times New Roman" w:hAnsi="Times New Roman" w:cs="Times New Roman"/>
        </w:rPr>
        <w:t>pályázato</w:t>
      </w:r>
      <w:r w:rsidRPr="00BA748C">
        <w:rPr>
          <w:rFonts w:ascii="Times New Roman" w:hAnsi="Times New Roman" w:cs="Times New Roman"/>
        </w:rPr>
        <w:t>t érvénytelennek nyilvánít.</w:t>
      </w:r>
    </w:p>
    <w:p w:rsidR="00290FF4" w:rsidRPr="00BA748C" w:rsidRDefault="00E175A0" w:rsidP="0096352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Kiírótól a benyújtott </w:t>
      </w:r>
      <w:r w:rsidR="00AD1526" w:rsidRPr="00BA748C">
        <w:rPr>
          <w:rFonts w:ascii="Times New Roman" w:hAnsi="Times New Roman" w:cs="Times New Roman"/>
        </w:rPr>
        <w:t>pályázat</w:t>
      </w:r>
      <w:r w:rsidRPr="00BA748C">
        <w:rPr>
          <w:rFonts w:ascii="Times New Roman" w:hAnsi="Times New Roman" w:cs="Times New Roman"/>
        </w:rPr>
        <w:t xml:space="preserve"> nem igényelhető vissza, azt Kiíró bizalmasan kezeli és megőrzi.</w:t>
      </w:r>
    </w:p>
    <w:p w:rsidR="00290FF4" w:rsidRPr="00BA748C" w:rsidRDefault="00290FF4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48C" w:rsidRPr="00BA748C" w:rsidRDefault="00BA748C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1526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IV. </w:t>
      </w:r>
      <w:r w:rsidR="00E175A0" w:rsidRPr="00BA748C">
        <w:rPr>
          <w:rFonts w:ascii="Times New Roman" w:hAnsi="Times New Roman" w:cs="Times New Roman"/>
          <w:b/>
          <w:u w:val="single"/>
        </w:rPr>
        <w:t>A pályázat bontása</w:t>
      </w:r>
      <w:r w:rsidR="00C461D0" w:rsidRPr="00BA748C">
        <w:rPr>
          <w:rFonts w:ascii="Times New Roman" w:hAnsi="Times New Roman" w:cs="Times New Roman"/>
          <w:b/>
          <w:u w:val="single"/>
        </w:rPr>
        <w:t xml:space="preserve"> és elbírálása</w:t>
      </w:r>
    </w:p>
    <w:p w:rsidR="00BA748C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526" w:rsidRPr="00BA748C" w:rsidRDefault="00E33083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D1526" w:rsidRPr="00BA748C">
        <w:rPr>
          <w:rFonts w:ascii="Times New Roman" w:hAnsi="Times New Roman" w:cs="Times New Roman"/>
        </w:rPr>
        <w:t xml:space="preserve">iíró a pályázatok </w:t>
      </w:r>
      <w:r w:rsidR="00211E26">
        <w:rPr>
          <w:rFonts w:ascii="Times New Roman" w:hAnsi="Times New Roman" w:cs="Times New Roman"/>
        </w:rPr>
        <w:t xml:space="preserve">bontására és </w:t>
      </w:r>
      <w:r w:rsidR="00AD1526" w:rsidRPr="00BA748C">
        <w:rPr>
          <w:rFonts w:ascii="Times New Roman" w:hAnsi="Times New Roman" w:cs="Times New Roman"/>
        </w:rPr>
        <w:t xml:space="preserve">elbírálására Bíráló Bizottságot hoz létre, </w:t>
      </w:r>
      <w:r w:rsidR="00C461D0" w:rsidRPr="00BA748C">
        <w:rPr>
          <w:rFonts w:ascii="Times New Roman" w:hAnsi="Times New Roman" w:cs="Times New Roman"/>
        </w:rPr>
        <w:t>a</w:t>
      </w:r>
      <w:r w:rsidR="00AD1526" w:rsidRPr="00BA748C">
        <w:rPr>
          <w:rFonts w:ascii="Times New Roman" w:hAnsi="Times New Roman" w:cs="Times New Roman"/>
        </w:rPr>
        <w:t>melynek tagjai: a polgármester, az alpolgármester és a jegyző</w:t>
      </w:r>
      <w:r w:rsidR="00C461D0" w:rsidRPr="00BA748C">
        <w:rPr>
          <w:rFonts w:ascii="Times New Roman" w:hAnsi="Times New Roman" w:cs="Times New Roman"/>
        </w:rPr>
        <w:t>.</w:t>
      </w:r>
    </w:p>
    <w:p w:rsidR="00BA748C" w:rsidRDefault="00BA748C" w:rsidP="0096352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211E26" w:rsidRDefault="00211E26" w:rsidP="0096352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9A2578" w:rsidRPr="00BA748C" w:rsidRDefault="009A2578" w:rsidP="0096352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29038B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lastRenderedPageBreak/>
        <w:t xml:space="preserve">V. </w:t>
      </w:r>
      <w:r w:rsidR="00E175A0" w:rsidRPr="00BA748C">
        <w:rPr>
          <w:rFonts w:ascii="Times New Roman" w:hAnsi="Times New Roman" w:cs="Times New Roman"/>
          <w:b/>
          <w:u w:val="single"/>
        </w:rPr>
        <w:t>A pályázat érvénytelenségeinek esetei</w:t>
      </w:r>
    </w:p>
    <w:p w:rsidR="00211E26" w:rsidRPr="00BA748C" w:rsidRDefault="00211E26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B2108" w:rsidRPr="00BA748C" w:rsidRDefault="00E175A0" w:rsidP="00BA74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 Bíráló Bizottság a</w:t>
      </w:r>
      <w:r w:rsidR="00211E26">
        <w:rPr>
          <w:rFonts w:ascii="Times New Roman" w:hAnsi="Times New Roman" w:cs="Times New Roman"/>
        </w:rPr>
        <w:t xml:space="preserve"> pályáza</w:t>
      </w:r>
      <w:r w:rsidRPr="00BA748C">
        <w:rPr>
          <w:rFonts w:ascii="Times New Roman" w:hAnsi="Times New Roman" w:cs="Times New Roman"/>
        </w:rPr>
        <w:t xml:space="preserve">tok felbontásakor megállapítja, hogy mely </w:t>
      </w:r>
      <w:r w:rsidR="00AD1526" w:rsidRPr="00BA748C">
        <w:rPr>
          <w:rFonts w:ascii="Times New Roman" w:hAnsi="Times New Roman" w:cs="Times New Roman"/>
        </w:rPr>
        <w:t>pályáza</w:t>
      </w:r>
      <w:r w:rsidRPr="00BA748C">
        <w:rPr>
          <w:rFonts w:ascii="Times New Roman" w:hAnsi="Times New Roman" w:cs="Times New Roman"/>
        </w:rPr>
        <w:t>tok érvénytelenek.</w:t>
      </w:r>
    </w:p>
    <w:p w:rsidR="001B2108" w:rsidRPr="00BA748C" w:rsidRDefault="00E175A0" w:rsidP="00BA74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 Kiíró a Bíráló Bizottság értékelése alapján érvénytelennek nyilvánítja a</w:t>
      </w:r>
      <w:r w:rsidR="00AD1526" w:rsidRPr="00BA748C">
        <w:rPr>
          <w:rFonts w:ascii="Times New Roman" w:hAnsi="Times New Roman" w:cs="Times New Roman"/>
        </w:rPr>
        <w:t xml:space="preserve"> pályázat</w:t>
      </w:r>
      <w:r w:rsidRPr="00BA748C">
        <w:rPr>
          <w:rFonts w:ascii="Times New Roman" w:hAnsi="Times New Roman" w:cs="Times New Roman"/>
        </w:rPr>
        <w:t>ot, ha</w:t>
      </w:r>
    </w:p>
    <w:p w:rsidR="001B2108" w:rsidRPr="00BA748C" w:rsidRDefault="00E175A0" w:rsidP="00BA748C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azt a kiírásban meghatározott határidő után nyújtották be,</w:t>
      </w:r>
    </w:p>
    <w:p w:rsidR="001B2108" w:rsidRPr="00BA748C" w:rsidRDefault="00E175A0" w:rsidP="00BA748C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az nem felel meg a kiírásban meghatározott feltételeknek</w:t>
      </w:r>
      <w:r w:rsidR="00AD1526" w:rsidRPr="00BA748C">
        <w:rPr>
          <w:rFonts w:ascii="Times New Roman" w:hAnsi="Times New Roman" w:cs="Times New Roman"/>
        </w:rPr>
        <w:t>.</w:t>
      </w:r>
    </w:p>
    <w:p w:rsidR="0067154A" w:rsidRPr="00BA748C" w:rsidRDefault="00E175A0" w:rsidP="00BA74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Az eljárás további szakaszában nem vehet részt az, aki érvénytelen pályázat</w:t>
      </w:r>
      <w:r w:rsidR="00AD1526" w:rsidRPr="00BA748C">
        <w:rPr>
          <w:rFonts w:ascii="Times New Roman" w:hAnsi="Times New Roman" w:cs="Times New Roman"/>
        </w:rPr>
        <w:t>o</w:t>
      </w:r>
      <w:r w:rsidRPr="00BA748C">
        <w:rPr>
          <w:rFonts w:ascii="Times New Roman" w:hAnsi="Times New Roman" w:cs="Times New Roman"/>
        </w:rPr>
        <w:t>t tett.</w:t>
      </w:r>
    </w:p>
    <w:p w:rsidR="001B2108" w:rsidRPr="00BA748C" w:rsidRDefault="001B2108" w:rsidP="005F349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A748C" w:rsidRPr="00BA748C" w:rsidRDefault="00BA748C" w:rsidP="005F349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B2108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VI. </w:t>
      </w:r>
      <w:r w:rsidR="00E175A0" w:rsidRPr="00BA748C">
        <w:rPr>
          <w:rFonts w:ascii="Times New Roman" w:hAnsi="Times New Roman" w:cs="Times New Roman"/>
          <w:b/>
          <w:u w:val="single"/>
        </w:rPr>
        <w:t>A pályázat elbírálás</w:t>
      </w:r>
      <w:r w:rsidR="00C461D0" w:rsidRPr="00BA748C">
        <w:rPr>
          <w:rFonts w:ascii="Times New Roman" w:hAnsi="Times New Roman" w:cs="Times New Roman"/>
          <w:b/>
          <w:u w:val="single"/>
        </w:rPr>
        <w:t>ának</w:t>
      </w:r>
      <w:r w:rsidR="00E175A0" w:rsidRPr="00BA748C">
        <w:rPr>
          <w:rFonts w:ascii="Times New Roman" w:hAnsi="Times New Roman" w:cs="Times New Roman"/>
          <w:b/>
          <w:u w:val="single"/>
        </w:rPr>
        <w:t xml:space="preserve"> szempontjai</w:t>
      </w:r>
    </w:p>
    <w:p w:rsidR="00BA748C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B2108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Az elbírálás fő szempontja: a pályázat nyertese az az érvényes </w:t>
      </w:r>
      <w:r w:rsidR="00C461D0" w:rsidRPr="00BA748C">
        <w:rPr>
          <w:rFonts w:ascii="Times New Roman" w:hAnsi="Times New Roman" w:cs="Times New Roman"/>
        </w:rPr>
        <w:t>pályázat</w:t>
      </w:r>
      <w:r w:rsidRPr="00BA748C">
        <w:rPr>
          <w:rFonts w:ascii="Times New Roman" w:hAnsi="Times New Roman" w:cs="Times New Roman"/>
        </w:rPr>
        <w:t>ot benyújt</w:t>
      </w:r>
      <w:r w:rsidR="00C461D0" w:rsidRPr="00BA748C">
        <w:rPr>
          <w:rFonts w:ascii="Times New Roman" w:hAnsi="Times New Roman" w:cs="Times New Roman"/>
        </w:rPr>
        <w:t>ó</w:t>
      </w:r>
      <w:r w:rsidRPr="00BA748C">
        <w:rPr>
          <w:rFonts w:ascii="Times New Roman" w:hAnsi="Times New Roman" w:cs="Times New Roman"/>
        </w:rPr>
        <w:t>, aki</w:t>
      </w:r>
      <w:r w:rsidR="00C461D0" w:rsidRPr="00BA748C">
        <w:rPr>
          <w:rFonts w:ascii="Times New Roman" w:hAnsi="Times New Roman" w:cs="Times New Roman"/>
        </w:rPr>
        <w:t xml:space="preserve"> </w:t>
      </w:r>
      <w:r w:rsidRPr="00BA748C">
        <w:rPr>
          <w:rFonts w:ascii="Times New Roman" w:hAnsi="Times New Roman" w:cs="Times New Roman"/>
        </w:rPr>
        <w:t>/</w:t>
      </w:r>
      <w:r w:rsidR="00C461D0" w:rsidRPr="00BA748C">
        <w:rPr>
          <w:rFonts w:ascii="Times New Roman" w:hAnsi="Times New Roman" w:cs="Times New Roman"/>
        </w:rPr>
        <w:t xml:space="preserve"> </w:t>
      </w:r>
      <w:r w:rsidRPr="00BA748C">
        <w:rPr>
          <w:rFonts w:ascii="Times New Roman" w:hAnsi="Times New Roman" w:cs="Times New Roman"/>
        </w:rPr>
        <w:t xml:space="preserve">amely a pályázati felhívásban rögzített </w:t>
      </w:r>
      <w:r w:rsidR="00C461D0" w:rsidRPr="00BA748C">
        <w:rPr>
          <w:rFonts w:ascii="Times New Roman" w:hAnsi="Times New Roman" w:cs="Times New Roman"/>
        </w:rPr>
        <w:t xml:space="preserve">valamennyi </w:t>
      </w:r>
      <w:r w:rsidRPr="00BA748C">
        <w:rPr>
          <w:rFonts w:ascii="Times New Roman" w:hAnsi="Times New Roman" w:cs="Times New Roman"/>
        </w:rPr>
        <w:t>feltétel teljesítés</w:t>
      </w:r>
      <w:r w:rsidR="00C461D0" w:rsidRPr="00BA748C">
        <w:rPr>
          <w:rFonts w:ascii="Times New Roman" w:hAnsi="Times New Roman" w:cs="Times New Roman"/>
        </w:rPr>
        <w:t>ét vállalja</w:t>
      </w:r>
      <w:r w:rsidRPr="00BA748C">
        <w:rPr>
          <w:rFonts w:ascii="Times New Roman" w:hAnsi="Times New Roman" w:cs="Times New Roman"/>
        </w:rPr>
        <w:t xml:space="preserve"> (bérleti díj</w:t>
      </w:r>
      <w:r w:rsidR="00C461D0" w:rsidRPr="00BA748C">
        <w:rPr>
          <w:rFonts w:ascii="Times New Roman" w:hAnsi="Times New Roman" w:cs="Times New Roman"/>
        </w:rPr>
        <w:t xml:space="preserve"> megfizetése</w:t>
      </w:r>
      <w:r w:rsidRPr="00BA748C">
        <w:rPr>
          <w:rFonts w:ascii="Times New Roman" w:hAnsi="Times New Roman" w:cs="Times New Roman"/>
        </w:rPr>
        <w:t xml:space="preserve">, </w:t>
      </w:r>
      <w:r w:rsidR="00C461D0" w:rsidRPr="00BA748C">
        <w:rPr>
          <w:rFonts w:ascii="Times New Roman" w:hAnsi="Times New Roman" w:cs="Times New Roman"/>
        </w:rPr>
        <w:t xml:space="preserve">a </w:t>
      </w:r>
      <w:r w:rsidR="00E33083">
        <w:rPr>
          <w:rFonts w:ascii="Times New Roman" w:hAnsi="Times New Roman" w:cs="Times New Roman"/>
        </w:rPr>
        <w:t>K</w:t>
      </w:r>
      <w:r w:rsidR="00C461D0" w:rsidRPr="00BA748C">
        <w:rPr>
          <w:rFonts w:ascii="Times New Roman" w:hAnsi="Times New Roman" w:cs="Times New Roman"/>
        </w:rPr>
        <w:t>iíró szempontjainak megfelelő üzemeltetés vállalása, tudomásulvételi nyilatkozat csatolása).</w:t>
      </w:r>
    </w:p>
    <w:p w:rsidR="00C461D0" w:rsidRPr="00BA748C" w:rsidRDefault="00C461D0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108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 Bíráló Bizottság a</w:t>
      </w:r>
      <w:r w:rsidR="00211E26">
        <w:rPr>
          <w:rFonts w:ascii="Times New Roman" w:hAnsi="Times New Roman" w:cs="Times New Roman"/>
        </w:rPr>
        <w:t xml:space="preserve"> pályázato</w:t>
      </w:r>
      <w:r w:rsidRPr="00BA748C">
        <w:rPr>
          <w:rFonts w:ascii="Times New Roman" w:hAnsi="Times New Roman" w:cs="Times New Roman"/>
        </w:rPr>
        <w:t xml:space="preserve">k </w:t>
      </w:r>
      <w:r w:rsidR="00C461D0" w:rsidRPr="00BA748C">
        <w:rPr>
          <w:rFonts w:ascii="Times New Roman" w:hAnsi="Times New Roman" w:cs="Times New Roman"/>
        </w:rPr>
        <w:t xml:space="preserve">bontásáról és </w:t>
      </w:r>
      <w:r w:rsidR="00211E26">
        <w:rPr>
          <w:rFonts w:ascii="Times New Roman" w:hAnsi="Times New Roman" w:cs="Times New Roman"/>
        </w:rPr>
        <w:t>bírálatáró</w:t>
      </w:r>
      <w:r w:rsidRPr="00BA748C">
        <w:rPr>
          <w:rFonts w:ascii="Times New Roman" w:hAnsi="Times New Roman" w:cs="Times New Roman"/>
        </w:rPr>
        <w:t>l jegyzőkönyvet készít, amely tartalmazza:</w:t>
      </w:r>
    </w:p>
    <w:p w:rsidR="000115D6" w:rsidRPr="00BA748C" w:rsidRDefault="00E175A0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</w:t>
      </w:r>
      <w:r w:rsidR="00211E26">
        <w:rPr>
          <w:rFonts w:ascii="Times New Roman" w:hAnsi="Times New Roman" w:cs="Times New Roman"/>
        </w:rPr>
        <w:t>zo</w:t>
      </w:r>
      <w:r w:rsidRPr="00BA748C">
        <w:rPr>
          <w:rFonts w:ascii="Times New Roman" w:hAnsi="Times New Roman" w:cs="Times New Roman"/>
        </w:rPr>
        <w:t>k rövid értékelését,</w:t>
      </w:r>
    </w:p>
    <w:p w:rsidR="001B2108" w:rsidRPr="00BA748C" w:rsidRDefault="00211E26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 </w:t>
      </w:r>
      <w:r w:rsidR="00E175A0" w:rsidRPr="00BA748C">
        <w:rPr>
          <w:rFonts w:ascii="Times New Roman" w:hAnsi="Times New Roman" w:cs="Times New Roman"/>
        </w:rPr>
        <w:t>megfelel-e a</w:t>
      </w:r>
      <w:r w:rsidR="00C461D0" w:rsidRPr="00BA748C">
        <w:rPr>
          <w:rFonts w:ascii="Times New Roman" w:hAnsi="Times New Roman" w:cs="Times New Roman"/>
        </w:rPr>
        <w:t xml:space="preserve"> pályázati</w:t>
      </w:r>
      <w:r w:rsidR="00E175A0" w:rsidRPr="00BA748C">
        <w:rPr>
          <w:rFonts w:ascii="Times New Roman" w:hAnsi="Times New Roman" w:cs="Times New Roman"/>
        </w:rPr>
        <w:t xml:space="preserve"> feltételeknek,</w:t>
      </w:r>
    </w:p>
    <w:p w:rsidR="001B2108" w:rsidRPr="00BA748C" w:rsidRDefault="00E175A0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érvénytelen pályázat esetén az érvénytelenség indokát,</w:t>
      </w:r>
    </w:p>
    <w:p w:rsidR="001B2108" w:rsidRPr="00BA748C" w:rsidRDefault="00E175A0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pályázati eljárás rövid ismertetését, a beérkezett </w:t>
      </w:r>
      <w:r w:rsidR="00C461D0" w:rsidRPr="00BA748C">
        <w:rPr>
          <w:rFonts w:ascii="Times New Roman" w:hAnsi="Times New Roman" w:cs="Times New Roman"/>
        </w:rPr>
        <w:t>pályázato</w:t>
      </w:r>
      <w:r w:rsidRPr="00BA748C">
        <w:rPr>
          <w:rFonts w:ascii="Times New Roman" w:hAnsi="Times New Roman" w:cs="Times New Roman"/>
        </w:rPr>
        <w:t xml:space="preserve">k </w:t>
      </w:r>
      <w:r w:rsidR="00C461D0" w:rsidRPr="00BA748C">
        <w:rPr>
          <w:rFonts w:ascii="Times New Roman" w:hAnsi="Times New Roman" w:cs="Times New Roman"/>
        </w:rPr>
        <w:t>darab</w:t>
      </w:r>
      <w:r w:rsidRPr="00BA748C">
        <w:rPr>
          <w:rFonts w:ascii="Times New Roman" w:hAnsi="Times New Roman" w:cs="Times New Roman"/>
        </w:rPr>
        <w:t>számát,</w:t>
      </w:r>
    </w:p>
    <w:p w:rsidR="001B2108" w:rsidRPr="00BA748C" w:rsidRDefault="00E175A0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eredménytelen pályázati eljárás esetén </w:t>
      </w:r>
      <w:r w:rsidR="00211E26">
        <w:rPr>
          <w:rFonts w:ascii="Times New Roman" w:hAnsi="Times New Roman" w:cs="Times New Roman"/>
        </w:rPr>
        <w:t>a</w:t>
      </w:r>
      <w:r w:rsidRPr="00BA748C">
        <w:rPr>
          <w:rFonts w:ascii="Times New Roman" w:hAnsi="Times New Roman" w:cs="Times New Roman"/>
        </w:rPr>
        <w:t>nn</w:t>
      </w:r>
      <w:r w:rsidR="00211E26">
        <w:rPr>
          <w:rFonts w:ascii="Times New Roman" w:hAnsi="Times New Roman" w:cs="Times New Roman"/>
        </w:rPr>
        <w:t>a</w:t>
      </w:r>
      <w:r w:rsidRPr="00BA748C">
        <w:rPr>
          <w:rFonts w:ascii="Times New Roman" w:hAnsi="Times New Roman" w:cs="Times New Roman"/>
        </w:rPr>
        <w:t>k indokát,</w:t>
      </w:r>
    </w:p>
    <w:p w:rsidR="001B2108" w:rsidRPr="00BA748C" w:rsidRDefault="00E175A0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pályázati eljárás eredményének összefoglaló értékelését, az első két helyre javasolt </w:t>
      </w:r>
      <w:r w:rsidR="00C461D0" w:rsidRPr="00BA748C">
        <w:rPr>
          <w:rFonts w:ascii="Times New Roman" w:hAnsi="Times New Roman" w:cs="Times New Roman"/>
        </w:rPr>
        <w:t>pályázó</w:t>
      </w:r>
      <w:r w:rsidRPr="00BA748C">
        <w:rPr>
          <w:rFonts w:ascii="Times New Roman" w:hAnsi="Times New Roman" w:cs="Times New Roman"/>
        </w:rPr>
        <w:t xml:space="preserve"> megjelölését, </w:t>
      </w:r>
    </w:p>
    <w:p w:rsidR="000115D6" w:rsidRPr="00BA748C" w:rsidRDefault="00E175A0" w:rsidP="00BA748C">
      <w:pPr>
        <w:pStyle w:val="Listaszerbekezds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egyéb, a bírálat szempontjából fontosnak tartott körülményeket, tényeket.</w:t>
      </w:r>
    </w:p>
    <w:p w:rsidR="000115D6" w:rsidRPr="00BA748C" w:rsidRDefault="000115D6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61F" w:rsidRPr="00AA27E6" w:rsidRDefault="00E175A0" w:rsidP="00BA74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A27E6">
        <w:rPr>
          <w:rFonts w:ascii="Times New Roman" w:hAnsi="Times New Roman" w:cs="Times New Roman"/>
        </w:rPr>
        <w:t>A</w:t>
      </w:r>
      <w:r w:rsidR="00211E26" w:rsidRPr="00AA27E6">
        <w:rPr>
          <w:rFonts w:ascii="Times New Roman" w:hAnsi="Times New Roman" w:cs="Times New Roman"/>
        </w:rPr>
        <w:t xml:space="preserve"> bírálat</w:t>
      </w:r>
      <w:r w:rsidRPr="00AA27E6">
        <w:rPr>
          <w:rFonts w:ascii="Times New Roman" w:hAnsi="Times New Roman" w:cs="Times New Roman"/>
        </w:rPr>
        <w:t xml:space="preserve">i jegyzőkönyvet a </w:t>
      </w:r>
      <w:r w:rsidR="006D261F" w:rsidRPr="00AA27E6">
        <w:rPr>
          <w:rFonts w:ascii="Times New Roman" w:hAnsi="Times New Roman" w:cs="Times New Roman"/>
        </w:rPr>
        <w:t>B</w:t>
      </w:r>
      <w:r w:rsidRPr="00AA27E6">
        <w:rPr>
          <w:rFonts w:ascii="Times New Roman" w:hAnsi="Times New Roman" w:cs="Times New Roman"/>
        </w:rPr>
        <w:t xml:space="preserve">íráló </w:t>
      </w:r>
      <w:r w:rsidR="006D261F" w:rsidRPr="00AA27E6">
        <w:rPr>
          <w:rFonts w:ascii="Times New Roman" w:hAnsi="Times New Roman" w:cs="Times New Roman"/>
        </w:rPr>
        <w:t>B</w:t>
      </w:r>
      <w:r w:rsidRPr="00AA27E6">
        <w:rPr>
          <w:rFonts w:ascii="Times New Roman" w:hAnsi="Times New Roman" w:cs="Times New Roman"/>
        </w:rPr>
        <w:t>izottság tagjai aláírásukkal hitelesítik.</w:t>
      </w:r>
      <w:r w:rsidR="006D261F" w:rsidRPr="00AA27E6">
        <w:rPr>
          <w:rFonts w:ascii="Times New Roman" w:hAnsi="Times New Roman" w:cs="Times New Roman"/>
        </w:rPr>
        <w:t xml:space="preserve"> A jegyzőkönyv tartalma a bontást követő testületi ülésen ismertetésre kerül a képviselőkkel határozat</w:t>
      </w:r>
      <w:r w:rsidR="00211E26" w:rsidRPr="00AA27E6">
        <w:rPr>
          <w:rFonts w:ascii="Times New Roman" w:hAnsi="Times New Roman" w:cs="Times New Roman"/>
        </w:rPr>
        <w:t xml:space="preserve"> meg</w:t>
      </w:r>
      <w:r w:rsidR="006D261F" w:rsidRPr="00AA27E6">
        <w:rPr>
          <w:rFonts w:ascii="Times New Roman" w:hAnsi="Times New Roman" w:cs="Times New Roman"/>
        </w:rPr>
        <w:t>hozatal</w:t>
      </w:r>
      <w:r w:rsidR="00211E26" w:rsidRPr="00AA27E6">
        <w:rPr>
          <w:rFonts w:ascii="Times New Roman" w:hAnsi="Times New Roman" w:cs="Times New Roman"/>
        </w:rPr>
        <w:t>a</w:t>
      </w:r>
      <w:r w:rsidR="006D261F" w:rsidRPr="00AA27E6">
        <w:rPr>
          <w:rFonts w:ascii="Times New Roman" w:hAnsi="Times New Roman" w:cs="Times New Roman"/>
        </w:rPr>
        <w:t xml:space="preserve"> érdekében.</w:t>
      </w:r>
    </w:p>
    <w:p w:rsidR="00EF7F46" w:rsidRPr="00BA748C" w:rsidRDefault="00EF7F46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9A2578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578">
        <w:rPr>
          <w:rFonts w:ascii="Times New Roman" w:hAnsi="Times New Roman" w:cs="Times New Roman"/>
        </w:rPr>
        <w:t xml:space="preserve">A </w:t>
      </w:r>
      <w:r w:rsidR="00E33083" w:rsidRPr="009A2578">
        <w:rPr>
          <w:rFonts w:ascii="Times New Roman" w:hAnsi="Times New Roman" w:cs="Times New Roman"/>
        </w:rPr>
        <w:t>K</w:t>
      </w:r>
      <w:r w:rsidRPr="009A2578">
        <w:rPr>
          <w:rFonts w:ascii="Times New Roman" w:hAnsi="Times New Roman" w:cs="Times New Roman"/>
        </w:rPr>
        <w:t>iíró a pályázati eljárás eredményéről a pályázókat az elbírálási határidő lejártát követő 15 napon belül írásban értesíti.</w:t>
      </w: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578">
        <w:rPr>
          <w:rFonts w:ascii="Times New Roman" w:hAnsi="Times New Roman" w:cs="Times New Roman"/>
        </w:rPr>
        <w:t xml:space="preserve">A </w:t>
      </w:r>
      <w:r w:rsidR="00E33083" w:rsidRPr="009A2578">
        <w:rPr>
          <w:rFonts w:ascii="Times New Roman" w:hAnsi="Times New Roman" w:cs="Times New Roman"/>
        </w:rPr>
        <w:t>N</w:t>
      </w:r>
      <w:r w:rsidRPr="009A2578">
        <w:rPr>
          <w:rFonts w:ascii="Times New Roman" w:hAnsi="Times New Roman" w:cs="Times New Roman"/>
        </w:rPr>
        <w:t xml:space="preserve">yertes </w:t>
      </w:r>
      <w:r w:rsidR="00211E26" w:rsidRPr="009A2578">
        <w:rPr>
          <w:rFonts w:ascii="Times New Roman" w:hAnsi="Times New Roman" w:cs="Times New Roman"/>
        </w:rPr>
        <w:t>pályázóva</w:t>
      </w:r>
      <w:r w:rsidRPr="009A2578">
        <w:rPr>
          <w:rFonts w:ascii="Times New Roman" w:hAnsi="Times New Roman" w:cs="Times New Roman"/>
        </w:rPr>
        <w:t xml:space="preserve">l </w:t>
      </w:r>
      <w:r w:rsidR="00E33083" w:rsidRPr="009A2578">
        <w:rPr>
          <w:rFonts w:ascii="Times New Roman" w:hAnsi="Times New Roman" w:cs="Times New Roman"/>
        </w:rPr>
        <w:t>a K</w:t>
      </w:r>
      <w:r w:rsidRPr="009A2578">
        <w:rPr>
          <w:rFonts w:ascii="Times New Roman" w:hAnsi="Times New Roman" w:cs="Times New Roman"/>
        </w:rPr>
        <w:t xml:space="preserve">iíró a </w:t>
      </w:r>
      <w:r w:rsidR="00211E26" w:rsidRPr="009A2578">
        <w:rPr>
          <w:rFonts w:ascii="Times New Roman" w:hAnsi="Times New Roman" w:cs="Times New Roman"/>
        </w:rPr>
        <w:t xml:space="preserve">testületi </w:t>
      </w:r>
      <w:r w:rsidRPr="009A2578">
        <w:rPr>
          <w:rFonts w:ascii="Times New Roman" w:hAnsi="Times New Roman" w:cs="Times New Roman"/>
        </w:rPr>
        <w:t>döntés</w:t>
      </w:r>
      <w:r w:rsidR="00211E26" w:rsidRPr="009A2578">
        <w:rPr>
          <w:rFonts w:ascii="Times New Roman" w:hAnsi="Times New Roman" w:cs="Times New Roman"/>
        </w:rPr>
        <w:t>ről</w:t>
      </w:r>
      <w:r w:rsidRPr="009A2578">
        <w:rPr>
          <w:rFonts w:ascii="Times New Roman" w:hAnsi="Times New Roman" w:cs="Times New Roman"/>
        </w:rPr>
        <w:t xml:space="preserve"> szóló értesítés kézhezvételétől számított 15 napon belül bérleti szerződést köt.</w:t>
      </w: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</w:t>
      </w:r>
      <w:r w:rsidR="00E33083">
        <w:rPr>
          <w:rFonts w:ascii="Times New Roman" w:hAnsi="Times New Roman" w:cs="Times New Roman"/>
        </w:rPr>
        <w:t>N</w:t>
      </w:r>
      <w:r w:rsidRPr="00BA748C">
        <w:rPr>
          <w:rFonts w:ascii="Times New Roman" w:hAnsi="Times New Roman" w:cs="Times New Roman"/>
        </w:rPr>
        <w:t xml:space="preserve">yertes </w:t>
      </w:r>
      <w:r w:rsidR="00E33083">
        <w:rPr>
          <w:rFonts w:ascii="Times New Roman" w:hAnsi="Times New Roman" w:cs="Times New Roman"/>
        </w:rPr>
        <w:t>pályázó</w:t>
      </w:r>
      <w:r w:rsidRPr="00BA748C">
        <w:rPr>
          <w:rFonts w:ascii="Times New Roman" w:hAnsi="Times New Roman" w:cs="Times New Roman"/>
        </w:rPr>
        <w:t xml:space="preserve"> visszalépése esetén a </w:t>
      </w:r>
      <w:r w:rsidR="00E33083">
        <w:rPr>
          <w:rFonts w:ascii="Times New Roman" w:hAnsi="Times New Roman" w:cs="Times New Roman"/>
        </w:rPr>
        <w:t>K</w:t>
      </w:r>
      <w:r w:rsidRPr="00BA748C">
        <w:rPr>
          <w:rFonts w:ascii="Times New Roman" w:hAnsi="Times New Roman" w:cs="Times New Roman"/>
        </w:rPr>
        <w:t xml:space="preserve">iíró szerződést köthet a második helyezett </w:t>
      </w:r>
      <w:r w:rsidR="00E33083">
        <w:rPr>
          <w:rFonts w:ascii="Times New Roman" w:hAnsi="Times New Roman" w:cs="Times New Roman"/>
        </w:rPr>
        <w:t>pályázóva</w:t>
      </w:r>
      <w:r w:rsidRPr="00BA748C">
        <w:rPr>
          <w:rFonts w:ascii="Times New Roman" w:hAnsi="Times New Roman" w:cs="Times New Roman"/>
        </w:rPr>
        <w:t>l, de új pályázat kiírásáról is dönthet.</w:t>
      </w: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Kiírót jelen pályázati kiírás alapján szerződéskötési kötelezettség nem terheli.</w:t>
      </w:r>
    </w:p>
    <w:p w:rsidR="00EF7F46" w:rsidRPr="00BA748C" w:rsidRDefault="00EF7F46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48C" w:rsidRPr="00BA748C" w:rsidRDefault="00BA748C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VII. </w:t>
      </w:r>
      <w:r w:rsidR="00E175A0" w:rsidRPr="00BA748C">
        <w:rPr>
          <w:rFonts w:ascii="Times New Roman" w:hAnsi="Times New Roman" w:cs="Times New Roman"/>
          <w:b/>
          <w:u w:val="single"/>
        </w:rPr>
        <w:t>Összeférhetetlenség</w:t>
      </w:r>
    </w:p>
    <w:p w:rsidR="00BA748C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A pályázati eljárás</w:t>
      </w:r>
      <w:r w:rsidR="006D261F" w:rsidRPr="00BA748C">
        <w:rPr>
          <w:rFonts w:ascii="Times New Roman" w:hAnsi="Times New Roman" w:cs="Times New Roman"/>
        </w:rPr>
        <w:t>ban</w:t>
      </w:r>
      <w:r w:rsidRPr="00BA748C">
        <w:rPr>
          <w:rFonts w:ascii="Times New Roman" w:hAnsi="Times New Roman" w:cs="Times New Roman"/>
        </w:rPr>
        <w:t xml:space="preserve"> nem vehet részt olyan személy, aki</w:t>
      </w:r>
      <w:r w:rsidR="00EF7F46" w:rsidRPr="00BA748C">
        <w:rPr>
          <w:rFonts w:ascii="Times New Roman" w:hAnsi="Times New Roman" w:cs="Times New Roman"/>
        </w:rPr>
        <w:t>(től)</w:t>
      </w:r>
    </w:p>
    <w:p w:rsidR="00EF7F46" w:rsidRPr="00BA748C" w:rsidRDefault="00E175A0" w:rsidP="00BA748C">
      <w:pPr>
        <w:pStyle w:val="Listaszerbekezds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maga is </w:t>
      </w:r>
      <w:r w:rsidR="00E33083">
        <w:rPr>
          <w:rFonts w:ascii="Times New Roman" w:hAnsi="Times New Roman" w:cs="Times New Roman"/>
        </w:rPr>
        <w:t>pályázó</w:t>
      </w:r>
      <w:r w:rsidRPr="00BA748C">
        <w:rPr>
          <w:rFonts w:ascii="Times New Roman" w:hAnsi="Times New Roman" w:cs="Times New Roman"/>
        </w:rPr>
        <w:t>, vagy annak közeli hozzátartozója (Ptk. 8:1.</w:t>
      </w:r>
      <w:r w:rsidR="006D261F" w:rsidRPr="00BA748C">
        <w:rPr>
          <w:rFonts w:ascii="Times New Roman" w:hAnsi="Times New Roman" w:cs="Times New Roman"/>
        </w:rPr>
        <w:t xml:space="preserve"> </w:t>
      </w:r>
      <w:r w:rsidRPr="00BA748C">
        <w:rPr>
          <w:rFonts w:ascii="Times New Roman" w:hAnsi="Times New Roman" w:cs="Times New Roman"/>
        </w:rPr>
        <w:t>§ (1) bekezdés 1. pont),</w:t>
      </w:r>
    </w:p>
    <w:p w:rsidR="0067154A" w:rsidRPr="00BA748C" w:rsidRDefault="00E175A0" w:rsidP="00BA748C">
      <w:pPr>
        <w:pStyle w:val="Listaszerbekezds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bármely oknál fogva nem várható el az ügy elfogulatlan megítélése.</w:t>
      </w:r>
    </w:p>
    <w:p w:rsidR="001B2108" w:rsidRPr="005F3494" w:rsidRDefault="001B2108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48C" w:rsidRPr="005F3494" w:rsidRDefault="00BA748C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VIII. </w:t>
      </w:r>
      <w:r w:rsidR="00E175A0" w:rsidRPr="00BA748C">
        <w:rPr>
          <w:rFonts w:ascii="Times New Roman" w:hAnsi="Times New Roman" w:cs="Times New Roman"/>
          <w:b/>
          <w:u w:val="single"/>
        </w:rPr>
        <w:t xml:space="preserve">A pályázati eljárás érvénytelenségének és </w:t>
      </w:r>
      <w:proofErr w:type="spellStart"/>
      <w:r w:rsidR="00E175A0" w:rsidRPr="00BA748C">
        <w:rPr>
          <w:rFonts w:ascii="Times New Roman" w:hAnsi="Times New Roman" w:cs="Times New Roman"/>
          <w:b/>
          <w:u w:val="single"/>
        </w:rPr>
        <w:t>eredménytelenségének</w:t>
      </w:r>
      <w:proofErr w:type="spellEnd"/>
      <w:r w:rsidR="00E175A0" w:rsidRPr="00BA748C">
        <w:rPr>
          <w:rFonts w:ascii="Times New Roman" w:hAnsi="Times New Roman" w:cs="Times New Roman"/>
          <w:b/>
          <w:u w:val="single"/>
        </w:rPr>
        <w:t xml:space="preserve"> esetei</w:t>
      </w:r>
    </w:p>
    <w:p w:rsidR="00BA748C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Érvénytelen a pályázati eljárás, ha a pályázat elbírálásakor az összeférhetetlenségi szabályokat megsértették, vagy ha valamelyik </w:t>
      </w:r>
      <w:r w:rsidR="006D261F" w:rsidRPr="00BA748C">
        <w:rPr>
          <w:rFonts w:ascii="Times New Roman" w:hAnsi="Times New Roman" w:cs="Times New Roman"/>
        </w:rPr>
        <w:t>pályázó</w:t>
      </w:r>
      <w:r w:rsidRPr="00BA748C">
        <w:rPr>
          <w:rFonts w:ascii="Times New Roman" w:hAnsi="Times New Roman" w:cs="Times New Roman"/>
        </w:rPr>
        <w:t xml:space="preserve"> az eljárás tisztaságát</w:t>
      </w:r>
      <w:r w:rsidR="006D261F" w:rsidRPr="00BA748C">
        <w:rPr>
          <w:rFonts w:ascii="Times New Roman" w:hAnsi="Times New Roman" w:cs="Times New Roman"/>
        </w:rPr>
        <w:t>,</w:t>
      </w:r>
      <w:r w:rsidRPr="00BA748C">
        <w:rPr>
          <w:rFonts w:ascii="Times New Roman" w:hAnsi="Times New Roman" w:cs="Times New Roman"/>
        </w:rPr>
        <w:t xml:space="preserve"> vagy a többi </w:t>
      </w:r>
      <w:r w:rsidR="006D261F" w:rsidRPr="00BA748C">
        <w:rPr>
          <w:rFonts w:ascii="Times New Roman" w:hAnsi="Times New Roman" w:cs="Times New Roman"/>
        </w:rPr>
        <w:t>pályázó</w:t>
      </w:r>
      <w:r w:rsidRPr="00BA748C">
        <w:rPr>
          <w:rFonts w:ascii="Times New Roman" w:hAnsi="Times New Roman" w:cs="Times New Roman"/>
        </w:rPr>
        <w:t xml:space="preserve"> érdekeit súlyosan sértő cselekményt követ el.</w:t>
      </w:r>
    </w:p>
    <w:p w:rsidR="00EF7F46" w:rsidRPr="00BA748C" w:rsidRDefault="00EF7F46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</w:t>
      </w:r>
      <w:r w:rsidR="00E33083">
        <w:rPr>
          <w:rFonts w:ascii="Times New Roman" w:hAnsi="Times New Roman" w:cs="Times New Roman"/>
        </w:rPr>
        <w:t>K</w:t>
      </w:r>
      <w:r w:rsidRPr="00BA748C">
        <w:rPr>
          <w:rFonts w:ascii="Times New Roman" w:hAnsi="Times New Roman" w:cs="Times New Roman"/>
        </w:rPr>
        <w:t>iíró eredménytelennek nyilváníthatja az eljárást, ha</w:t>
      </w:r>
    </w:p>
    <w:p w:rsidR="00EF7F46" w:rsidRPr="00BA748C" w:rsidRDefault="00E175A0" w:rsidP="00BA748C">
      <w:pPr>
        <w:pStyle w:val="Listaszerbekezds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nem érkezett </w:t>
      </w:r>
      <w:r w:rsidR="00E33083">
        <w:rPr>
          <w:rFonts w:ascii="Times New Roman" w:hAnsi="Times New Roman" w:cs="Times New Roman"/>
        </w:rPr>
        <w:t>pályáza</w:t>
      </w:r>
      <w:r w:rsidRPr="00BA748C">
        <w:rPr>
          <w:rFonts w:ascii="Times New Roman" w:hAnsi="Times New Roman" w:cs="Times New Roman"/>
        </w:rPr>
        <w:t>t,</w:t>
      </w:r>
    </w:p>
    <w:p w:rsidR="00EF7F46" w:rsidRPr="00BA748C" w:rsidRDefault="00E175A0" w:rsidP="00BA748C">
      <w:pPr>
        <w:pStyle w:val="Listaszerbekezds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kizárólag érvénytelen </w:t>
      </w:r>
      <w:r w:rsidR="00E33083">
        <w:rPr>
          <w:rFonts w:ascii="Times New Roman" w:hAnsi="Times New Roman" w:cs="Times New Roman"/>
        </w:rPr>
        <w:t>pályázato</w:t>
      </w:r>
      <w:r w:rsidRPr="00BA748C">
        <w:rPr>
          <w:rFonts w:ascii="Times New Roman" w:hAnsi="Times New Roman" w:cs="Times New Roman"/>
        </w:rPr>
        <w:t>k érkeztek</w:t>
      </w:r>
    </w:p>
    <w:p w:rsidR="00EF7F46" w:rsidRPr="00BA748C" w:rsidRDefault="00E175A0" w:rsidP="00BA748C">
      <w:pPr>
        <w:pStyle w:val="Listaszerbekezds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egyik </w:t>
      </w:r>
      <w:r w:rsidR="00E33083">
        <w:rPr>
          <w:rFonts w:ascii="Times New Roman" w:hAnsi="Times New Roman" w:cs="Times New Roman"/>
        </w:rPr>
        <w:t>pályázó</w:t>
      </w:r>
      <w:r w:rsidRPr="00BA748C">
        <w:rPr>
          <w:rFonts w:ascii="Times New Roman" w:hAnsi="Times New Roman" w:cs="Times New Roman"/>
        </w:rPr>
        <w:t xml:space="preserve"> sem tett a felhívásban foglaltaknak megfelelő </w:t>
      </w:r>
      <w:r w:rsidR="00E83270">
        <w:rPr>
          <w:rFonts w:ascii="Times New Roman" w:hAnsi="Times New Roman" w:cs="Times New Roman"/>
        </w:rPr>
        <w:t>pályázato</w:t>
      </w:r>
      <w:r w:rsidRPr="00BA748C">
        <w:rPr>
          <w:rFonts w:ascii="Times New Roman" w:hAnsi="Times New Roman" w:cs="Times New Roman"/>
        </w:rPr>
        <w:t>t.</w:t>
      </w:r>
    </w:p>
    <w:p w:rsidR="00EF7F46" w:rsidRPr="00BA748C" w:rsidRDefault="00EF7F46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E175A0" w:rsidP="00BA7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Kiíró fenntartja </w:t>
      </w:r>
      <w:r w:rsidR="00211E26">
        <w:rPr>
          <w:rFonts w:ascii="Times New Roman" w:hAnsi="Times New Roman" w:cs="Times New Roman"/>
        </w:rPr>
        <w:t>magának a</w:t>
      </w:r>
      <w:r w:rsidRPr="00BA748C">
        <w:rPr>
          <w:rFonts w:ascii="Times New Roman" w:hAnsi="Times New Roman" w:cs="Times New Roman"/>
        </w:rPr>
        <w:t xml:space="preserve"> jog</w:t>
      </w:r>
      <w:r w:rsidR="00211E26">
        <w:rPr>
          <w:rFonts w:ascii="Times New Roman" w:hAnsi="Times New Roman" w:cs="Times New Roman"/>
        </w:rPr>
        <w:t>o</w:t>
      </w:r>
      <w:r w:rsidRPr="00BA748C">
        <w:rPr>
          <w:rFonts w:ascii="Times New Roman" w:hAnsi="Times New Roman" w:cs="Times New Roman"/>
        </w:rPr>
        <w:t>t, hogy a pályázatot a</w:t>
      </w:r>
      <w:r w:rsidR="00211E26">
        <w:rPr>
          <w:rFonts w:ascii="Times New Roman" w:hAnsi="Times New Roman" w:cs="Times New Roman"/>
        </w:rPr>
        <w:t>z eljárás</w:t>
      </w:r>
      <w:r w:rsidRPr="00BA748C">
        <w:rPr>
          <w:rFonts w:ascii="Times New Roman" w:hAnsi="Times New Roman" w:cs="Times New Roman"/>
        </w:rPr>
        <w:t xml:space="preserve"> bármely szakaszában indokolás nélkül visszavonja, illetve eredménytelennek nyilvánítsa. Eredménytelen eljárás esetén a </w:t>
      </w:r>
      <w:r w:rsidR="00E33083">
        <w:rPr>
          <w:rFonts w:ascii="Times New Roman" w:hAnsi="Times New Roman" w:cs="Times New Roman"/>
        </w:rPr>
        <w:t>K</w:t>
      </w:r>
      <w:r w:rsidRPr="00BA748C">
        <w:rPr>
          <w:rFonts w:ascii="Times New Roman" w:hAnsi="Times New Roman" w:cs="Times New Roman"/>
        </w:rPr>
        <w:t>iíró dönt a további, az ingatlan hasznosításával kapcsolatos eljárásról.</w:t>
      </w:r>
    </w:p>
    <w:p w:rsidR="00EF7F46" w:rsidRPr="00BA748C" w:rsidRDefault="00EF7F46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48C" w:rsidRPr="00BA748C" w:rsidRDefault="00BA748C" w:rsidP="005F34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BA748C" w:rsidP="00BA748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748C">
        <w:rPr>
          <w:rFonts w:ascii="Times New Roman" w:hAnsi="Times New Roman" w:cs="Times New Roman"/>
          <w:b/>
          <w:u w:val="single"/>
        </w:rPr>
        <w:t xml:space="preserve">IX. </w:t>
      </w:r>
      <w:r w:rsidR="00E175A0" w:rsidRPr="00BA748C">
        <w:rPr>
          <w:rFonts w:ascii="Times New Roman" w:hAnsi="Times New Roman" w:cs="Times New Roman"/>
          <w:b/>
          <w:u w:val="single"/>
        </w:rPr>
        <w:t>Egyéb rendelkezések</w:t>
      </w:r>
    </w:p>
    <w:p w:rsidR="00EF7F46" w:rsidRPr="00BA748C" w:rsidRDefault="00EF7F46" w:rsidP="009635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EF7F46" w:rsidP="009635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 xml:space="preserve">A pályázati felhívás tartalmát Kisbodak Község Önkormányzat Képviselő-testülete </w:t>
      </w:r>
      <w:r w:rsidRPr="00E83270">
        <w:rPr>
          <w:rFonts w:ascii="Times New Roman" w:hAnsi="Times New Roman" w:cs="Times New Roman"/>
          <w:highlight w:val="yellow"/>
        </w:rPr>
        <w:t>…/2025. (IX. 22.)</w:t>
      </w:r>
      <w:r w:rsidRPr="00BA748C">
        <w:rPr>
          <w:rFonts w:ascii="Times New Roman" w:hAnsi="Times New Roman" w:cs="Times New Roman"/>
        </w:rPr>
        <w:t xml:space="preserve"> határozatával hagyta jóvá.</w:t>
      </w:r>
    </w:p>
    <w:p w:rsidR="00EF7F46" w:rsidRPr="00BA748C" w:rsidRDefault="00EF7F46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F46" w:rsidRPr="00BA748C" w:rsidRDefault="00EF7F46" w:rsidP="00BA74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54A" w:rsidRPr="00BA748C" w:rsidRDefault="00EF7F46" w:rsidP="00820A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8C">
        <w:rPr>
          <w:rFonts w:ascii="Times New Roman" w:hAnsi="Times New Roman" w:cs="Times New Roman"/>
        </w:rPr>
        <w:t>Kisbodak, 2025. szeptember 22.</w:t>
      </w:r>
    </w:p>
    <w:sectPr w:rsidR="0067154A" w:rsidRPr="00BA748C" w:rsidSect="00EF7F4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063" w:rsidRDefault="00DF0063" w:rsidP="00EF7F46">
      <w:pPr>
        <w:spacing w:after="0" w:line="240" w:lineRule="auto"/>
      </w:pPr>
      <w:r>
        <w:separator/>
      </w:r>
    </w:p>
  </w:endnote>
  <w:endnote w:type="continuationSeparator" w:id="0">
    <w:p w:rsidR="00DF0063" w:rsidRDefault="00DF0063" w:rsidP="00EF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28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F7F46" w:rsidRPr="00EF7F46" w:rsidRDefault="00EF7F46" w:rsidP="00EF7F46">
        <w:pPr>
          <w:pStyle w:val="llb"/>
          <w:jc w:val="center"/>
          <w:rPr>
            <w:rFonts w:ascii="Times New Roman" w:hAnsi="Times New Roman" w:cs="Times New Roman"/>
          </w:rPr>
        </w:pPr>
        <w:r w:rsidRPr="00EF7F46">
          <w:rPr>
            <w:rFonts w:ascii="Times New Roman" w:hAnsi="Times New Roman" w:cs="Times New Roman"/>
          </w:rPr>
          <w:fldChar w:fldCharType="begin"/>
        </w:r>
        <w:r w:rsidRPr="00EF7F46">
          <w:rPr>
            <w:rFonts w:ascii="Times New Roman" w:hAnsi="Times New Roman" w:cs="Times New Roman"/>
          </w:rPr>
          <w:instrText>PAGE   \* MERGEFORMAT</w:instrText>
        </w:r>
        <w:r w:rsidRPr="00EF7F46">
          <w:rPr>
            <w:rFonts w:ascii="Times New Roman" w:hAnsi="Times New Roman" w:cs="Times New Roman"/>
          </w:rPr>
          <w:fldChar w:fldCharType="separate"/>
        </w:r>
        <w:r w:rsidRPr="00EF7F46">
          <w:rPr>
            <w:rFonts w:ascii="Times New Roman" w:hAnsi="Times New Roman" w:cs="Times New Roman"/>
          </w:rPr>
          <w:t>2</w:t>
        </w:r>
        <w:r w:rsidRPr="00EF7F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063" w:rsidRDefault="00DF0063" w:rsidP="00EF7F46">
      <w:pPr>
        <w:spacing w:after="0" w:line="240" w:lineRule="auto"/>
      </w:pPr>
      <w:r>
        <w:separator/>
      </w:r>
    </w:p>
  </w:footnote>
  <w:footnote w:type="continuationSeparator" w:id="0">
    <w:p w:rsidR="00DF0063" w:rsidRDefault="00DF0063" w:rsidP="00EF7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CD4"/>
    <w:multiLevelType w:val="hybridMultilevel"/>
    <w:tmpl w:val="9EF22B5A"/>
    <w:lvl w:ilvl="0" w:tplc="A32AF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513"/>
    <w:multiLevelType w:val="hybridMultilevel"/>
    <w:tmpl w:val="BE6A6BB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8DB874A6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05A9F"/>
    <w:multiLevelType w:val="hybridMultilevel"/>
    <w:tmpl w:val="BBD678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6461"/>
    <w:multiLevelType w:val="hybridMultilevel"/>
    <w:tmpl w:val="D5AA8118"/>
    <w:lvl w:ilvl="0" w:tplc="122805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511"/>
    <w:multiLevelType w:val="hybridMultilevel"/>
    <w:tmpl w:val="884EA7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55141"/>
    <w:multiLevelType w:val="hybridMultilevel"/>
    <w:tmpl w:val="B866A6C6"/>
    <w:lvl w:ilvl="0" w:tplc="63C27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8423B"/>
    <w:multiLevelType w:val="hybridMultilevel"/>
    <w:tmpl w:val="07DA91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D080C"/>
    <w:multiLevelType w:val="hybridMultilevel"/>
    <w:tmpl w:val="1BBC4CB0"/>
    <w:lvl w:ilvl="0" w:tplc="2B70C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5D94"/>
    <w:multiLevelType w:val="hybridMultilevel"/>
    <w:tmpl w:val="54BC43CE"/>
    <w:lvl w:ilvl="0" w:tplc="AAA8A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10CC"/>
    <w:multiLevelType w:val="multilevel"/>
    <w:tmpl w:val="913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93D3E"/>
    <w:multiLevelType w:val="hybridMultilevel"/>
    <w:tmpl w:val="B192DA08"/>
    <w:lvl w:ilvl="0" w:tplc="61DE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C44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25796"/>
    <w:multiLevelType w:val="hybridMultilevel"/>
    <w:tmpl w:val="DA743A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6034B"/>
    <w:multiLevelType w:val="hybridMultilevel"/>
    <w:tmpl w:val="5F98B60C"/>
    <w:lvl w:ilvl="0" w:tplc="5E262EEC">
      <w:start w:val="1"/>
      <w:numFmt w:val="lowerLetter"/>
      <w:lvlText w:val="%1)"/>
      <w:lvlJc w:val="left"/>
      <w:pPr>
        <w:ind w:left="862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A3D120B"/>
    <w:multiLevelType w:val="hybridMultilevel"/>
    <w:tmpl w:val="AB986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946FA"/>
    <w:multiLevelType w:val="hybridMultilevel"/>
    <w:tmpl w:val="ADE48AD2"/>
    <w:lvl w:ilvl="0" w:tplc="6B6A3B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16136"/>
    <w:multiLevelType w:val="hybridMultilevel"/>
    <w:tmpl w:val="F3D86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C7C8F"/>
    <w:multiLevelType w:val="multilevel"/>
    <w:tmpl w:val="8C0893D0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75740"/>
    <w:multiLevelType w:val="hybridMultilevel"/>
    <w:tmpl w:val="F9A267A0"/>
    <w:lvl w:ilvl="0" w:tplc="A32AF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040A68"/>
    <w:multiLevelType w:val="multilevel"/>
    <w:tmpl w:val="C2F6E2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A7454"/>
    <w:multiLevelType w:val="hybridMultilevel"/>
    <w:tmpl w:val="2B12CF42"/>
    <w:lvl w:ilvl="0" w:tplc="040E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0" w15:restartNumberingAfterBreak="0">
    <w:nsid w:val="7FC3387E"/>
    <w:multiLevelType w:val="hybridMultilevel"/>
    <w:tmpl w:val="A7002E5E"/>
    <w:lvl w:ilvl="0" w:tplc="1FB6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5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16"/>
  </w:num>
  <w:num w:numId="13">
    <w:abstractNumId w:val="0"/>
  </w:num>
  <w:num w:numId="14">
    <w:abstractNumId w:val="1"/>
  </w:num>
  <w:num w:numId="15">
    <w:abstractNumId w:val="17"/>
  </w:num>
  <w:num w:numId="16">
    <w:abstractNumId w:val="19"/>
  </w:num>
  <w:num w:numId="17">
    <w:abstractNumId w:val="13"/>
  </w:num>
  <w:num w:numId="18">
    <w:abstractNumId w:val="12"/>
  </w:num>
  <w:num w:numId="19">
    <w:abstractNumId w:val="20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A0"/>
    <w:rsid w:val="000115D6"/>
    <w:rsid w:val="000120EB"/>
    <w:rsid w:val="00023381"/>
    <w:rsid w:val="000447C7"/>
    <w:rsid w:val="000511AC"/>
    <w:rsid w:val="000D5274"/>
    <w:rsid w:val="00124FE5"/>
    <w:rsid w:val="001B1023"/>
    <w:rsid w:val="001B2108"/>
    <w:rsid w:val="00211E26"/>
    <w:rsid w:val="0029038B"/>
    <w:rsid w:val="00290FF4"/>
    <w:rsid w:val="003E0358"/>
    <w:rsid w:val="0040435C"/>
    <w:rsid w:val="005365C2"/>
    <w:rsid w:val="005623B3"/>
    <w:rsid w:val="00564845"/>
    <w:rsid w:val="005A78E4"/>
    <w:rsid w:val="005F3494"/>
    <w:rsid w:val="006409C2"/>
    <w:rsid w:val="0067154A"/>
    <w:rsid w:val="006D24B8"/>
    <w:rsid w:val="006D261F"/>
    <w:rsid w:val="00772265"/>
    <w:rsid w:val="00820AA8"/>
    <w:rsid w:val="00896070"/>
    <w:rsid w:val="009001A8"/>
    <w:rsid w:val="00963525"/>
    <w:rsid w:val="009A2578"/>
    <w:rsid w:val="00AA27E6"/>
    <w:rsid w:val="00AD1526"/>
    <w:rsid w:val="00BA748C"/>
    <w:rsid w:val="00BD0807"/>
    <w:rsid w:val="00BD2F70"/>
    <w:rsid w:val="00BE6FD5"/>
    <w:rsid w:val="00C35D74"/>
    <w:rsid w:val="00C461D0"/>
    <w:rsid w:val="00C8369C"/>
    <w:rsid w:val="00D640B9"/>
    <w:rsid w:val="00DF0063"/>
    <w:rsid w:val="00E175A0"/>
    <w:rsid w:val="00E33083"/>
    <w:rsid w:val="00E83270"/>
    <w:rsid w:val="00E96DBC"/>
    <w:rsid w:val="00EF7F46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65C8-D7EB-4A0E-AA43-BA8398A5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54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623B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2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F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7F46"/>
  </w:style>
  <w:style w:type="paragraph" w:styleId="llb">
    <w:name w:val="footer"/>
    <w:basedOn w:val="Norml"/>
    <w:link w:val="llbChar"/>
    <w:uiPriority w:val="99"/>
    <w:unhideWhenUsed/>
    <w:rsid w:val="00EF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7F46"/>
  </w:style>
  <w:style w:type="paragraph" w:styleId="NormlWeb">
    <w:name w:val="Normal (Web)"/>
    <w:basedOn w:val="Norml"/>
    <w:uiPriority w:val="99"/>
    <w:semiHidden/>
    <w:unhideWhenUsed/>
    <w:rsid w:val="00AA27E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isbodak.h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kisbodak.hu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4300515E-2A7F-43CE-BF79-E0755C9B928E}"/>
</file>

<file path=customXml/itemProps2.xml><?xml version="1.0" encoding="utf-8"?>
<ds:datastoreItem xmlns:ds="http://schemas.openxmlformats.org/officeDocument/2006/customXml" ds:itemID="{FE8ECF76-1E56-4AAC-B9B7-1DCAA1454E3E}"/>
</file>

<file path=customXml/itemProps3.xml><?xml version="1.0" encoding="utf-8"?>
<ds:datastoreItem xmlns:ds="http://schemas.openxmlformats.org/officeDocument/2006/customXml" ds:itemID="{D9B78569-7B08-487D-89EA-9F1FDAD48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Szüts-Eőry Dzsennifer</dc:creator>
  <cp:keywords/>
  <dc:description/>
  <cp:lastModifiedBy>Veilandics Eszter</cp:lastModifiedBy>
  <cp:revision>2</cp:revision>
  <dcterms:created xsi:type="dcterms:W3CDTF">2025-09-18T09:15:00Z</dcterms:created>
  <dcterms:modified xsi:type="dcterms:W3CDTF">2025-09-18T09:15:00Z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